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9" w:rsidRDefault="00B6179D" w:rsidP="00AB005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  <w:r w:rsidRPr="00B6179D"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B6179D" w:rsidRDefault="00AB0059" w:rsidP="00AB005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</w:pPr>
      <w:r w:rsidRPr="00AB0059">
        <w:rPr>
          <w:rFonts w:ascii="pt_sans_narrowregular" w:hAnsi="pt_sans_narrowregular"/>
          <w:sz w:val="45"/>
          <w:szCs w:val="45"/>
        </w:rPr>
        <w:t>п</w:t>
      </w:r>
      <w:r>
        <w:rPr>
          <w:rFonts w:ascii="pt_sans_narrowregular" w:hAnsi="pt_sans_narrowregular"/>
          <w:sz w:val="45"/>
          <w:szCs w:val="45"/>
        </w:rPr>
        <w:t>одпрограммы</w:t>
      </w:r>
      <w:r w:rsidRPr="00AB0059">
        <w:rPr>
          <w:rFonts w:ascii="pt_sans_narrowregular" w:hAnsi="pt_sans_narrowregular"/>
          <w:sz w:val="45"/>
          <w:szCs w:val="45"/>
        </w:rPr>
        <w:t xml:space="preserve"> 2 </w:t>
      </w:r>
      <w:r>
        <w:rPr>
          <w:rFonts w:ascii="pt_sans_narrowregular" w:hAnsi="pt_sans_narrowregular"/>
          <w:sz w:val="45"/>
          <w:szCs w:val="45"/>
        </w:rPr>
        <w:t>«</w:t>
      </w:r>
      <w:r w:rsidRPr="00AB0059">
        <w:rPr>
          <w:rFonts w:ascii="pt_sans_narrowregular" w:hAnsi="pt_sans_narrowregular"/>
          <w:sz w:val="45"/>
          <w:szCs w:val="45"/>
        </w:rPr>
        <w:t>Противодействие коррупции</w:t>
      </w:r>
      <w:r w:rsidRPr="00AB0059"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 w:rsidRPr="00AB0059"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 w:rsidRPr="00AB0059"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 w:rsidRPr="00AB0059"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 w:rsidR="00B35874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за первое полугодие 2022</w:t>
      </w:r>
      <w:r w:rsidR="00B6179D" w:rsidRPr="00AB0059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года</w:t>
      </w:r>
    </w:p>
    <w:p w:rsidR="0092492C" w:rsidRPr="00B6179D" w:rsidRDefault="0092492C" w:rsidP="00B56E6E">
      <w:pPr>
        <w:shd w:val="clear" w:color="auto" w:fill="FFFFFF"/>
        <w:tabs>
          <w:tab w:val="left" w:pos="6803"/>
        </w:tabs>
        <w:spacing w:after="0" w:line="240" w:lineRule="auto"/>
        <w:ind w:right="2552"/>
        <w:jc w:val="both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</w:p>
    <w:p w:rsidR="00B56E6E" w:rsidRDefault="00976944" w:rsidP="00B56E6E">
      <w:pPr>
        <w:shd w:val="clear" w:color="auto" w:fill="FFFFFF"/>
        <w:spacing w:after="0" w:line="240" w:lineRule="auto"/>
        <w:jc w:val="both"/>
      </w:pPr>
      <w:r>
        <w:rPr>
          <w:bCs/>
          <w:lang w:bidi="ru-RU"/>
        </w:rPr>
        <w:t>С целью обеспечения контроля за соблюдением государственными гражданскими служащими и лицами, претендующими на замещение соответствующих должностей, требований антикоррупционного законодательства у</w:t>
      </w:r>
      <w:r w:rsidR="000E3E21" w:rsidRPr="00941D2D">
        <w:rPr>
          <w:bCs/>
          <w:lang w:bidi="ru-RU"/>
        </w:rPr>
        <w:t xml:space="preserve">правлением делами Губернатора и Правительства Алтайского края с </w:t>
      </w:r>
      <w:r w:rsidR="000E3E21" w:rsidRPr="00941D2D">
        <w:t xml:space="preserve">СКБ «Контур» </w:t>
      </w:r>
      <w:r w:rsidR="000E3E21" w:rsidRPr="00941D2D">
        <w:rPr>
          <w:bCs/>
          <w:lang w:bidi="ru-RU"/>
        </w:rPr>
        <w:t>заключен договор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предпринимателях.</w:t>
      </w:r>
      <w:r w:rsidR="000E3E21" w:rsidRPr="00941D2D">
        <w:t xml:space="preserve"> </w:t>
      </w:r>
      <w:r w:rsidR="00201704">
        <w:t xml:space="preserve">Отделом по профилактике коррупционных и иных правонарушений </w:t>
      </w:r>
      <w:r w:rsidR="000E3E21">
        <w:t>Администрации Губернатора и Правительства Алтайского края п</w:t>
      </w:r>
      <w:r w:rsidR="000E3E21" w:rsidRPr="00941D2D">
        <w:t xml:space="preserve">роведена </w:t>
      </w:r>
      <w:r w:rsidR="000E3E21">
        <w:t xml:space="preserve">проверка сведений в отношении </w:t>
      </w:r>
      <w:r w:rsidR="004C438F">
        <w:t>31</w:t>
      </w:r>
      <w:r w:rsidR="000E3E21" w:rsidRPr="00941D2D">
        <w:t xml:space="preserve"> лиц</w:t>
      </w:r>
      <w:r w:rsidR="004C438F">
        <w:t>а</w:t>
      </w:r>
      <w:r w:rsidR="000E3E21" w:rsidRPr="00941D2D">
        <w:t>, претендую</w:t>
      </w:r>
      <w:r w:rsidR="004C438F">
        <w:t>щего</w:t>
      </w:r>
      <w:r w:rsidR="000E3E21">
        <w:t xml:space="preserve"> на замещение должностей</w:t>
      </w:r>
      <w:r w:rsidR="000E3E21" w:rsidRPr="00941D2D">
        <w:t xml:space="preserve"> государственной гражданской службы Алтайского края.</w:t>
      </w:r>
      <w:r w:rsidR="000E3E21">
        <w:t xml:space="preserve"> </w:t>
      </w:r>
      <w:r w:rsidR="00201704" w:rsidRPr="00CB65AB">
        <w:t>Обстоятельств, препятствующих поступлению на государственную гражданскую службу не установлено.</w:t>
      </w:r>
    </w:p>
    <w:p w:rsidR="00D53C71" w:rsidRDefault="00D53C71" w:rsidP="00B56E6E">
      <w:pPr>
        <w:shd w:val="clear" w:color="auto" w:fill="FFFFFF"/>
        <w:spacing w:after="0" w:line="240" w:lineRule="auto"/>
        <w:jc w:val="both"/>
      </w:pPr>
    </w:p>
    <w:p w:rsidR="00201704" w:rsidRDefault="004C438F" w:rsidP="00B56E6E">
      <w:pPr>
        <w:shd w:val="clear" w:color="auto" w:fill="FFFFFF"/>
        <w:spacing w:after="0" w:line="240" w:lineRule="auto"/>
        <w:jc w:val="both"/>
      </w:pPr>
      <w:r>
        <w:t>Продолжается работа по наполнению и сопровождению сайта</w:t>
      </w:r>
      <w:r w:rsidRPr="007C6A77">
        <w:rPr>
          <w:bCs/>
        </w:rPr>
        <w:t xml:space="preserve"> «Антикоррупционная политика Алтайского края»</w:t>
      </w:r>
      <w:r w:rsidRPr="007C6A77">
        <w:t xml:space="preserve"> (</w:t>
      </w:r>
      <w:hyperlink r:id="rId5" w:history="1">
        <w:r w:rsidRPr="007C6A77">
          <w:rPr>
            <w:rStyle w:val="a3"/>
          </w:rPr>
          <w:t>http://anticorr22.ru/</w:t>
        </w:r>
      </w:hyperlink>
      <w:r>
        <w:t>).</w:t>
      </w:r>
      <w:r w:rsidRPr="007C6A77">
        <w:t xml:space="preserve"> </w:t>
      </w:r>
      <w:r>
        <w:t xml:space="preserve">На сайте создана вкладка «Информационная антикоррупционная кампания», где размещены фильмы, ролики и иная агитационная информация антикоррупционной направленности. В первом квартале текущего года на сайте опубликовано 22 информации Отдела соответствующей тематики, 2 информации </w:t>
      </w:r>
      <w:r w:rsidRPr="000C5ECC">
        <w:rPr>
          <w:rFonts w:eastAsia="Calibri"/>
        </w:rPr>
        <w:t>УФССП по Алтайскому краю</w:t>
      </w:r>
      <w:r>
        <w:t xml:space="preserve"> и 6 -</w:t>
      </w:r>
      <w:r w:rsidRPr="00CB65AB">
        <w:t xml:space="preserve"> СУСК РФ по Алтай</w:t>
      </w:r>
      <w:r>
        <w:t>скому краю</w:t>
      </w:r>
      <w:r w:rsidRPr="00CB65AB">
        <w:t>.</w:t>
      </w:r>
      <w:r>
        <w:t xml:space="preserve"> В отчетном периоде </w:t>
      </w:r>
      <w:r w:rsidRPr="00A02082">
        <w:t>зафиксировано 6 089 посещений</w:t>
      </w:r>
      <w:r w:rsidRPr="00C54630">
        <w:t xml:space="preserve"> данного интернет</w:t>
      </w:r>
      <w:r>
        <w:t xml:space="preserve"> портала.</w:t>
      </w:r>
    </w:p>
    <w:p w:rsidR="004C438F" w:rsidRDefault="004C438F" w:rsidP="00B56E6E">
      <w:pPr>
        <w:shd w:val="clear" w:color="auto" w:fill="FFFFFF"/>
        <w:spacing w:after="0" w:line="240" w:lineRule="auto"/>
        <w:jc w:val="both"/>
      </w:pPr>
    </w:p>
    <w:p w:rsidR="00201704" w:rsidRPr="004C438F" w:rsidRDefault="004C438F" w:rsidP="000E3E21">
      <w:pPr>
        <w:shd w:val="clear" w:color="auto" w:fill="FFFFFF"/>
        <w:spacing w:line="240" w:lineRule="auto"/>
        <w:jc w:val="both"/>
        <w:rPr>
          <w:color w:val="000000"/>
        </w:rPr>
      </w:pPr>
      <w:r w:rsidRPr="004C438F">
        <w:t xml:space="preserve"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 21 информационный материал, обновленные методические рекомендации, памятки, актуализированные правовые акты. Аналогичная работа проведена органами исполнительной власти. </w:t>
      </w:r>
      <w:r w:rsidRPr="004C438F">
        <w:rPr>
          <w:shd w:val="clear" w:color="auto" w:fill="FFFFFF"/>
        </w:rPr>
        <w:t xml:space="preserve">На официальном сайте управления </w:t>
      </w:r>
      <w:r w:rsidRPr="004C438F">
        <w:t>печати и массовых коммуникаций Алтайского края</w:t>
      </w:r>
      <w:r w:rsidRPr="004C438F">
        <w:rPr>
          <w:shd w:val="clear" w:color="auto" w:fill="FFFFFF"/>
        </w:rPr>
        <w:t xml:space="preserve"> в разделе «Противодействие коррупции» действует подраздел «</w:t>
      </w:r>
      <w:hyperlink r:id="rId6" w:tgtFrame="_blank" w:history="1">
        <w:r w:rsidRPr="004C438F">
          <w:rPr>
            <w:rStyle w:val="a3"/>
            <w:shd w:val="clear" w:color="auto" w:fill="FFFFFF"/>
          </w:rPr>
          <w:t>Публикации в СМИ</w:t>
        </w:r>
      </w:hyperlink>
      <w:r w:rsidRPr="004C438F">
        <w:rPr>
          <w:shd w:val="clear" w:color="auto" w:fill="FFFFFF"/>
        </w:rPr>
        <w:t>» со ссылками на наиболее интересные публикации</w:t>
      </w:r>
      <w:r w:rsidRPr="004C438F">
        <w:rPr>
          <w:color w:val="000000"/>
        </w:rPr>
        <w:t>.</w:t>
      </w:r>
    </w:p>
    <w:p w:rsidR="00201704" w:rsidRDefault="00201704" w:rsidP="00201704">
      <w:pPr>
        <w:pStyle w:val="a4"/>
        <w:jc w:val="both"/>
        <w:rPr>
          <w:rFonts w:asciiTheme="minorHAnsi" w:hAnsiTheme="minorHAnsi" w:cs="Arial"/>
          <w:sz w:val="22"/>
          <w:szCs w:val="22"/>
        </w:rPr>
      </w:pPr>
    </w:p>
    <w:p w:rsidR="004C438F" w:rsidRPr="004C438F" w:rsidRDefault="004C438F" w:rsidP="00201704">
      <w:pPr>
        <w:jc w:val="both"/>
        <w:rPr>
          <w:color w:val="000000"/>
          <w:shd w:val="clear" w:color="auto" w:fill="FFFFFF"/>
        </w:rPr>
      </w:pPr>
      <w:r w:rsidRPr="004C438F">
        <w:rPr>
          <w:color w:val="000000"/>
          <w:shd w:val="clear" w:color="auto" w:fill="FFFFFF"/>
        </w:rPr>
        <w:lastRenderedPageBreak/>
        <w:t xml:space="preserve">Проведен конкурс на предоставление субсидий </w:t>
      </w:r>
      <w:r w:rsidRPr="004C438F">
        <w:t>с целью проведения антикоррупционного и правового просвещения населения. Победителям конкурса -</w:t>
      </w:r>
      <w:r w:rsidRPr="004C438F">
        <w:rPr>
          <w:rFonts w:eastAsia="Calibri"/>
          <w:color w:val="000000"/>
          <w:shd w:val="clear" w:color="auto" w:fill="FFFFFF"/>
        </w:rPr>
        <w:t xml:space="preserve"> Алтайскому региональному общественному фонду благотворительных и социальных программ «Звездный свет» и Алтайской краевой общественной организации «Развитие гражданских институтов» из краевого бюджета выделены 200 тысяч рублей на проведение соответствующих мероприятий.</w:t>
      </w:r>
      <w:r w:rsidRPr="004C438F">
        <w:rPr>
          <w:color w:val="000000"/>
        </w:rPr>
        <w:t xml:space="preserve"> </w:t>
      </w:r>
      <w:r w:rsidRPr="004C438F">
        <w:rPr>
          <w:color w:val="000000"/>
          <w:shd w:val="clear" w:color="auto" w:fill="FFFFFF"/>
        </w:rPr>
        <w:t xml:space="preserve">Уполномоченным </w:t>
      </w:r>
      <w:r w:rsidRPr="004C438F">
        <w:t xml:space="preserve">по защите прав предпринимателей в Алтайском крае </w:t>
      </w:r>
      <w:r w:rsidRPr="004C438F">
        <w:rPr>
          <w:color w:val="000000"/>
          <w:shd w:val="clear" w:color="auto" w:fill="FFFFFF"/>
        </w:rPr>
        <w:t>осуществляется взаимодействие с Автономной некоммерческой организацией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</w:t>
      </w:r>
    </w:p>
    <w:p w:rsidR="004C438F" w:rsidRDefault="004C438F" w:rsidP="00201704">
      <w:pPr>
        <w:jc w:val="both"/>
        <w:rPr>
          <w:rFonts w:eastAsia="Times New Roman"/>
          <w:lang w:eastAsia="ru-RU"/>
        </w:rPr>
      </w:pPr>
      <w:r w:rsidRPr="00A11BAD">
        <w:rPr>
          <w:rFonts w:eastAsia="Times New Roman"/>
          <w:lang w:eastAsia="ru-RU"/>
        </w:rPr>
        <w:t>В 1 полугодии 2022 года Общественными советами при управлении государственной охраны объектов культурного наследия Алтайского края, Министерстве природных ресурсов и экологии Алтайского края, управлении имущественных отношений Алтайского края, управлении молодежной политики и реализации программ общественного развития Алтайского края, управления ветеринарии Алтайского края, инспекции по надзору за техническим состоянием самоходных машин и других видов техники Алтайского края рассмотрены результаты реализации ве</w:t>
      </w:r>
      <w:r>
        <w:rPr>
          <w:rFonts w:eastAsia="Times New Roman"/>
          <w:lang w:eastAsia="ru-RU"/>
        </w:rPr>
        <w:t>домственных планов</w:t>
      </w:r>
      <w:r w:rsidRPr="00A11BAD">
        <w:rPr>
          <w:rFonts w:eastAsia="Times New Roman"/>
          <w:lang w:eastAsia="ru-RU"/>
        </w:rPr>
        <w:t xml:space="preserve"> противодействия коррупции.</w:t>
      </w:r>
    </w:p>
    <w:p w:rsidR="004C438F" w:rsidRDefault="004C438F" w:rsidP="00FA2097">
      <w:pPr>
        <w:jc w:val="both"/>
      </w:pPr>
      <w:r w:rsidRPr="004C04D9">
        <w:rPr>
          <w:bCs/>
          <w:lang w:bidi="ru-RU"/>
        </w:rPr>
        <w:t xml:space="preserve">Управлением делами Губернатора и Правительства Алтайского края </w:t>
      </w:r>
      <w:r>
        <w:rPr>
          <w:bCs/>
          <w:lang w:bidi="ru-RU"/>
        </w:rPr>
        <w:t>18.04.2022</w:t>
      </w:r>
      <w:r w:rsidRPr="004C04D9">
        <w:rPr>
          <w:bCs/>
          <w:lang w:bidi="ru-RU"/>
        </w:rPr>
        <w:t xml:space="preserve"> </w:t>
      </w:r>
      <w:r>
        <w:rPr>
          <w:bCs/>
          <w:lang w:bidi="ru-RU"/>
        </w:rPr>
        <w:t>заключен государственный контракт</w:t>
      </w:r>
      <w:r w:rsidRPr="004C04D9">
        <w:rPr>
          <w:bCs/>
          <w:lang w:bidi="ru-RU"/>
        </w:rPr>
        <w:t xml:space="preserve"> </w:t>
      </w:r>
      <w:r>
        <w:rPr>
          <w:bCs/>
          <w:lang w:bidi="ru-RU"/>
        </w:rPr>
        <w:t xml:space="preserve">№ 2022.2686ЭА </w:t>
      </w:r>
      <w:r w:rsidRPr="004C04D9">
        <w:rPr>
          <w:bCs/>
          <w:lang w:bidi="ru-RU"/>
        </w:rPr>
        <w:t xml:space="preserve">на оказание услуг по </w:t>
      </w:r>
      <w:r w:rsidRPr="004C04D9">
        <w:rPr>
          <w:shd w:val="clear" w:color="auto" w:fill="FFFFFF"/>
        </w:rPr>
        <w:t>проведению социологического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антикоррупционной работы, проводимой государственными органами Алтайского края.</w:t>
      </w:r>
      <w:r w:rsidRPr="000813B7">
        <w:rPr>
          <w:sz w:val="26"/>
          <w:szCs w:val="26"/>
        </w:rPr>
        <w:t xml:space="preserve"> </w:t>
      </w:r>
      <w:r w:rsidRPr="00D13A04">
        <w:t xml:space="preserve">Исполнитель государственного контракта </w:t>
      </w:r>
      <w:r w:rsidRPr="00D13A04">
        <w:rPr>
          <w:bCs/>
          <w:lang w:bidi="ru-RU"/>
        </w:rPr>
        <w:t>ООО «ИМИДЖ-ФАКТОР»</w:t>
      </w:r>
      <w:r w:rsidRPr="00D13A04">
        <w:t xml:space="preserve"> (г. Иваново).</w:t>
      </w:r>
    </w:p>
    <w:p w:rsidR="00AA470D" w:rsidRDefault="00AA470D" w:rsidP="00AA470D">
      <w:pPr>
        <w:jc w:val="both"/>
      </w:pPr>
      <w:r>
        <w:t>Объем финансирования</w:t>
      </w:r>
      <w:r w:rsidRPr="00AB5748">
        <w:t xml:space="preserve"> </w:t>
      </w:r>
      <w:r>
        <w:t>подпрограммы на текущий год составляет 1 299 000 рублей</w:t>
      </w:r>
      <w:r>
        <w:t>, в первом полугодии 2022</w:t>
      </w:r>
      <w:r>
        <w:t xml:space="preserve"> года</w:t>
      </w:r>
      <w:r w:rsidRPr="00784EC0">
        <w:t xml:space="preserve"> </w:t>
      </w:r>
      <w:r>
        <w:t>освоено 200</w:t>
      </w:r>
      <w:bookmarkStart w:id="0" w:name="_GoBack"/>
      <w:bookmarkEnd w:id="0"/>
      <w:r>
        <w:t xml:space="preserve"> 000 рублей.  </w:t>
      </w:r>
    </w:p>
    <w:p w:rsidR="004B6294" w:rsidRDefault="004B6294" w:rsidP="00FA2097">
      <w:pPr>
        <w:jc w:val="both"/>
      </w:pPr>
    </w:p>
    <w:sectPr w:rsidR="004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CB"/>
    <w:multiLevelType w:val="multilevel"/>
    <w:tmpl w:val="88F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A91"/>
    <w:multiLevelType w:val="multilevel"/>
    <w:tmpl w:val="03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627A"/>
    <w:multiLevelType w:val="multilevel"/>
    <w:tmpl w:val="666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0"/>
    <w:rsid w:val="000C1EF7"/>
    <w:rsid w:val="000E3E21"/>
    <w:rsid w:val="00112850"/>
    <w:rsid w:val="00114176"/>
    <w:rsid w:val="001353E0"/>
    <w:rsid w:val="00183B22"/>
    <w:rsid w:val="00195588"/>
    <w:rsid w:val="00201704"/>
    <w:rsid w:val="002E36B6"/>
    <w:rsid w:val="003107C6"/>
    <w:rsid w:val="00367DC7"/>
    <w:rsid w:val="004A5228"/>
    <w:rsid w:val="004B6294"/>
    <w:rsid w:val="004C438F"/>
    <w:rsid w:val="00557904"/>
    <w:rsid w:val="00601E5B"/>
    <w:rsid w:val="00674400"/>
    <w:rsid w:val="00682683"/>
    <w:rsid w:val="00755E0B"/>
    <w:rsid w:val="0078474E"/>
    <w:rsid w:val="008275C5"/>
    <w:rsid w:val="008577EF"/>
    <w:rsid w:val="00900180"/>
    <w:rsid w:val="0092492C"/>
    <w:rsid w:val="00946E22"/>
    <w:rsid w:val="00976944"/>
    <w:rsid w:val="009D4624"/>
    <w:rsid w:val="00AA470D"/>
    <w:rsid w:val="00AB0059"/>
    <w:rsid w:val="00AB5748"/>
    <w:rsid w:val="00AC14B3"/>
    <w:rsid w:val="00B35874"/>
    <w:rsid w:val="00B56E6E"/>
    <w:rsid w:val="00B6179D"/>
    <w:rsid w:val="00BB0D02"/>
    <w:rsid w:val="00C0585E"/>
    <w:rsid w:val="00C0701C"/>
    <w:rsid w:val="00CD102E"/>
    <w:rsid w:val="00D362B9"/>
    <w:rsid w:val="00D53C71"/>
    <w:rsid w:val="00D8471A"/>
    <w:rsid w:val="00E841DF"/>
    <w:rsid w:val="00E97454"/>
    <w:rsid w:val="00F9256E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8B2-B750-411B-AB10-A9A7AA7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21"/>
    <w:rPr>
      <w:color w:val="0000FF"/>
      <w:u w:val="single"/>
    </w:rPr>
  </w:style>
  <w:style w:type="paragraph" w:styleId="a4">
    <w:name w:val="No Spacing"/>
    <w:uiPriority w:val="1"/>
    <w:qFormat/>
    <w:rsid w:val="000E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6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49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3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470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860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461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685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99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3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4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1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0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0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7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528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22.ru/protiv-korrupcion/publikatsii-v-smi/" TargetMode="External"/><Relationship Id="rId5" Type="http://schemas.openxmlformats.org/officeDocument/2006/relationships/hyperlink" Target="http://anticorr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65</cp:revision>
  <cp:lastPrinted>2020-06-23T04:35:00Z</cp:lastPrinted>
  <dcterms:created xsi:type="dcterms:W3CDTF">2018-09-13T04:02:00Z</dcterms:created>
  <dcterms:modified xsi:type="dcterms:W3CDTF">2022-07-13T04:02:00Z</dcterms:modified>
</cp:coreProperties>
</file>