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A7" w:rsidRPr="0022770E" w:rsidRDefault="00D3190D" w:rsidP="00E73EA7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19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04 марта 2022 г.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8E55A2" w:rsidRPr="002277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остоялось заседание</w:t>
      </w:r>
    </w:p>
    <w:p w:rsidR="00E73EA7" w:rsidRPr="0022770E" w:rsidRDefault="008E55A2" w:rsidP="00E73EA7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77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комиссии по координации работы по противодейст</w:t>
      </w:r>
      <w:r w:rsidR="00E73EA7" w:rsidRPr="002277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вию коррупции </w:t>
      </w:r>
    </w:p>
    <w:p w:rsidR="008E55A2" w:rsidRPr="0022770E" w:rsidRDefault="00E73EA7" w:rsidP="00E73EA7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77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Алтайском крае</w:t>
      </w:r>
    </w:p>
    <w:p w:rsidR="008E55A2" w:rsidRPr="0022770E" w:rsidRDefault="008E55A2" w:rsidP="004078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10C8" w:rsidRDefault="005045D0" w:rsidP="009310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7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Председателем</w:t>
      </w:r>
      <w:r w:rsidR="00422D36" w:rsidRPr="002277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комиссии, Губернатор</w:t>
      </w:r>
      <w:r w:rsidRPr="002277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422D36" w:rsidRPr="002277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Алтайского края </w:t>
      </w:r>
      <w:r w:rsidR="003C2480" w:rsidRPr="002277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Виктором Т</w:t>
      </w:r>
      <w:r w:rsidR="003C2480" w:rsidRPr="002277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3C2480" w:rsidRPr="002277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менко</w:t>
      </w:r>
      <w:r w:rsidR="00700E2A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3300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D8420F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ведено </w:t>
      </w:r>
      <w:r w:rsidR="00521704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засе</w:t>
      </w:r>
      <w:r w:rsidR="003C2480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дание комиссии</w:t>
      </w:r>
      <w:r w:rsidR="00522B1A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1704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по координации работы по противоде</w:t>
      </w:r>
      <w:r w:rsidR="00521704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521704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F13E9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91FE3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вию коррупции в Алтайском крае.</w:t>
      </w:r>
      <w:r w:rsidR="009310C8" w:rsidRPr="0093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7B84" w:rsidRDefault="009310C8" w:rsidP="007C7B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Виктор Томенко </w:t>
      </w:r>
      <w:r w:rsidRPr="007C7B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Pr="009310C8">
        <w:rPr>
          <w:rFonts w:ascii="Times New Roman" w:hAnsi="Times New Roman" w:cs="Times New Roman"/>
          <w:color w:val="000000" w:themeColor="text1"/>
          <w:sz w:val="28"/>
          <w:szCs w:val="28"/>
        </w:rPr>
        <w:t>Президент России Владимир Владимир</w:t>
      </w:r>
      <w:r w:rsidRPr="009310C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310C8">
        <w:rPr>
          <w:rFonts w:ascii="Times New Roman" w:hAnsi="Times New Roman" w:cs="Times New Roman"/>
          <w:color w:val="000000" w:themeColor="text1"/>
          <w:sz w:val="28"/>
          <w:szCs w:val="28"/>
        </w:rPr>
        <w:t>вич Путин неоднократно в своих выступлениях говорил о высоком уровне криминализации лесной отрасли. Практика правоохранительных органов по выявлению преступл</w:t>
      </w:r>
      <w:r w:rsidRPr="009310C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310C8">
        <w:rPr>
          <w:rFonts w:ascii="Times New Roman" w:hAnsi="Times New Roman" w:cs="Times New Roman"/>
          <w:color w:val="000000" w:themeColor="text1"/>
          <w:sz w:val="28"/>
          <w:szCs w:val="28"/>
        </w:rPr>
        <w:t>ний в сферах лесопользования показывает, что ситуация по-прежнему остается сложной. Меры по декриминализации лесного сектора принимаются, однако работу по данному направлению необходимо продо</w:t>
      </w:r>
      <w:r w:rsidRPr="009310C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9310C8">
        <w:rPr>
          <w:rFonts w:ascii="Times New Roman" w:hAnsi="Times New Roman" w:cs="Times New Roman"/>
          <w:color w:val="000000" w:themeColor="text1"/>
          <w:sz w:val="28"/>
          <w:szCs w:val="28"/>
        </w:rPr>
        <w:t>жать, повышать ее эффе</w:t>
      </w:r>
      <w:r w:rsidRPr="009310C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310C8">
        <w:rPr>
          <w:rFonts w:ascii="Times New Roman" w:hAnsi="Times New Roman" w:cs="Times New Roman"/>
          <w:color w:val="000000" w:themeColor="text1"/>
          <w:sz w:val="28"/>
          <w:szCs w:val="28"/>
        </w:rPr>
        <w:t>тивность.</w:t>
      </w:r>
    </w:p>
    <w:p w:rsidR="00A27465" w:rsidRPr="00675481" w:rsidRDefault="00B43D59" w:rsidP="00675481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</w:t>
      </w:r>
      <w:r w:rsidR="00B5679C" w:rsidRPr="00B56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 </w:t>
      </w:r>
      <w:r w:rsidR="00B5679C" w:rsidRPr="00B567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эффективности реализации мер по пред</w:t>
      </w:r>
      <w:r w:rsidR="00B5679C" w:rsidRPr="00B567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="00B5679C" w:rsidRPr="00B567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преждению коррупционных проявле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ний в области лесных отношений </w:t>
      </w:r>
      <w:r w:rsidR="00C170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170B6" w:rsidRPr="00C170B6">
        <w:rPr>
          <w:rFonts w:ascii="Times New Roman" w:hAnsi="Times New Roman" w:cs="Times New Roman"/>
          <w:color w:val="000000" w:themeColor="text1"/>
          <w:sz w:val="28"/>
          <w:szCs w:val="28"/>
        </w:rPr>
        <w:t>нфо</w:t>
      </w:r>
      <w:r w:rsidR="00C170B6" w:rsidRPr="00C170B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170B6" w:rsidRPr="00C170B6">
        <w:rPr>
          <w:rFonts w:ascii="Times New Roman" w:hAnsi="Times New Roman" w:cs="Times New Roman"/>
          <w:color w:val="000000" w:themeColor="text1"/>
          <w:sz w:val="28"/>
          <w:szCs w:val="28"/>
        </w:rPr>
        <w:t>мацию о деятельно</w:t>
      </w:r>
      <w:r w:rsidR="00C17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 правоохранительных органов </w:t>
      </w:r>
      <w:r w:rsidR="00C170B6" w:rsidRPr="00C170B6">
        <w:rPr>
          <w:rFonts w:ascii="Times New Roman" w:hAnsi="Times New Roman" w:cs="Times New Roman"/>
          <w:color w:val="000000" w:themeColor="text1"/>
          <w:sz w:val="28"/>
          <w:szCs w:val="28"/>
        </w:rPr>
        <w:t>по выявлению и расслед</w:t>
      </w:r>
      <w:r w:rsidR="00C170B6" w:rsidRPr="00C170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170B6" w:rsidRPr="00C17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ванию преступлений в </w:t>
      </w:r>
      <w:r w:rsidR="007E2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данной </w:t>
      </w:r>
      <w:r w:rsidR="00C170B6" w:rsidRPr="00C170B6">
        <w:rPr>
          <w:rFonts w:ascii="Times New Roman" w:hAnsi="Times New Roman" w:cs="Times New Roman"/>
          <w:color w:val="000000" w:themeColor="text1"/>
          <w:sz w:val="28"/>
          <w:szCs w:val="28"/>
        </w:rPr>
        <w:t>сфере пред</w:t>
      </w:r>
      <w:r w:rsidR="00C170B6">
        <w:rPr>
          <w:rFonts w:ascii="Times New Roman" w:hAnsi="Times New Roman" w:cs="Times New Roman"/>
          <w:color w:val="000000" w:themeColor="text1"/>
          <w:sz w:val="28"/>
          <w:szCs w:val="28"/>
        </w:rPr>
        <w:t>ставил</w:t>
      </w:r>
      <w:r w:rsidR="00935A02" w:rsidRPr="00935A02">
        <w:t xml:space="preserve"> </w:t>
      </w:r>
      <w:r w:rsidR="00935A02" w:rsidRPr="00935A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Андрей </w:t>
      </w:r>
      <w:r w:rsidR="00935A02" w:rsidRPr="00423E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Подолян</w:t>
      </w:r>
      <w:r w:rsidR="009307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170B6" w:rsidRPr="00C17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 </w:t>
      </w:r>
      <w:r w:rsidR="00117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 МВД России </w:t>
      </w:r>
      <w:r w:rsidR="00C170B6" w:rsidRPr="00C170B6">
        <w:rPr>
          <w:rFonts w:ascii="Times New Roman" w:hAnsi="Times New Roman" w:cs="Times New Roman"/>
          <w:color w:val="000000" w:themeColor="text1"/>
          <w:sz w:val="28"/>
          <w:szCs w:val="28"/>
        </w:rPr>
        <w:t>по Алтайскому краю</w:t>
      </w:r>
      <w:r w:rsidR="002067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20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0ADC" w:rsidRPr="00620ADC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202</w:t>
      </w:r>
      <w:r w:rsidR="0011737A">
        <w:rPr>
          <w:rFonts w:ascii="Times New Roman" w:hAnsi="Times New Roman" w:cs="Times New Roman"/>
          <w:color w:val="000000" w:themeColor="text1"/>
          <w:sz w:val="28"/>
          <w:szCs w:val="28"/>
        </w:rPr>
        <w:t>1 г.</w:t>
      </w:r>
      <w:r w:rsidR="00620ADC" w:rsidRPr="00620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Алта</w:t>
      </w:r>
      <w:r w:rsidR="00620ADC" w:rsidRPr="00620AD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620ADC" w:rsidRPr="00620ADC">
        <w:rPr>
          <w:rFonts w:ascii="Times New Roman" w:hAnsi="Times New Roman" w:cs="Times New Roman"/>
          <w:color w:val="000000" w:themeColor="text1"/>
          <w:sz w:val="28"/>
          <w:szCs w:val="28"/>
        </w:rPr>
        <w:t>ского края число незаконных рубок лесных насаждений снизилось на 22,1%</w:t>
      </w:r>
      <w:r w:rsidR="00620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A20CC" w:rsidRPr="003A20CC">
        <w:rPr>
          <w:rFonts w:ascii="Times New Roman" w:eastAsia="Calibri" w:hAnsi="Times New Roman" w:cs="Times New Roman"/>
          <w:sz w:val="28"/>
          <w:szCs w:val="28"/>
        </w:rPr>
        <w:t>Особое внимание уделяется вопросам выявления и пресечения серых схем по заготовке древесины со стороны легальных арендаторов лесного фонда.</w:t>
      </w:r>
      <w:r w:rsidR="003A20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7465" w:rsidRPr="00A27465">
        <w:rPr>
          <w:rFonts w:ascii="Times New Roman" w:hAnsi="Times New Roman" w:cs="Times New Roman"/>
          <w:color w:val="000000" w:themeColor="text1"/>
          <w:sz w:val="28"/>
          <w:szCs w:val="28"/>
        </w:rPr>
        <w:t>Высок риск развития коррупционн</w:t>
      </w:r>
      <w:r w:rsidR="00A27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процессов с участием </w:t>
      </w:r>
      <w:r w:rsidR="00C323E9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 лиц</w:t>
      </w:r>
      <w:r w:rsidR="00A27465" w:rsidRPr="00A27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</w:t>
      </w:r>
      <w:r w:rsidR="00A27465" w:rsidRPr="00A2746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27465" w:rsidRPr="00A27465">
        <w:rPr>
          <w:rFonts w:ascii="Times New Roman" w:hAnsi="Times New Roman" w:cs="Times New Roman"/>
          <w:color w:val="000000" w:themeColor="text1"/>
          <w:sz w:val="28"/>
          <w:szCs w:val="28"/>
        </w:rPr>
        <w:t>нального и муниципального уровня.</w:t>
      </w:r>
      <w:r w:rsidR="00C55140" w:rsidRPr="00C551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F7598" w:rsidRPr="001F7598">
        <w:rPr>
          <w:rFonts w:ascii="Times New Roman" w:eastAsia="Calibri" w:hAnsi="Times New Roman" w:cs="Times New Roman"/>
          <w:sz w:val="28"/>
          <w:szCs w:val="28"/>
        </w:rPr>
        <w:t>В связи с этим на систематической основе проверяются филиалы государственных органов, контролирующих деятел</w:t>
      </w:r>
      <w:r w:rsidR="001F7598" w:rsidRPr="001F7598">
        <w:rPr>
          <w:rFonts w:ascii="Times New Roman" w:eastAsia="Calibri" w:hAnsi="Times New Roman" w:cs="Times New Roman"/>
          <w:sz w:val="28"/>
          <w:szCs w:val="28"/>
        </w:rPr>
        <w:t>ь</w:t>
      </w:r>
      <w:r w:rsidR="001F7598" w:rsidRPr="001F7598">
        <w:rPr>
          <w:rFonts w:ascii="Times New Roman" w:eastAsia="Calibri" w:hAnsi="Times New Roman" w:cs="Times New Roman"/>
          <w:sz w:val="28"/>
          <w:szCs w:val="28"/>
        </w:rPr>
        <w:t>ность в сфере лесопользования на территории края, а также деятельность должностных лиц, наделенных функциями контроля и надзора в лесной отра</w:t>
      </w:r>
      <w:r w:rsidR="001F7598" w:rsidRPr="001F7598">
        <w:rPr>
          <w:rFonts w:ascii="Times New Roman" w:eastAsia="Calibri" w:hAnsi="Times New Roman" w:cs="Times New Roman"/>
          <w:sz w:val="28"/>
          <w:szCs w:val="28"/>
        </w:rPr>
        <w:t>с</w:t>
      </w:r>
      <w:r w:rsidR="001F7598" w:rsidRPr="001F7598">
        <w:rPr>
          <w:rFonts w:ascii="Times New Roman" w:eastAsia="Calibri" w:hAnsi="Times New Roman" w:cs="Times New Roman"/>
          <w:sz w:val="28"/>
          <w:szCs w:val="28"/>
        </w:rPr>
        <w:t>ли, распоряжения государственным имуществом и бюджетными денежными средствами в области лесного хозяйства.</w:t>
      </w:r>
      <w:proofErr w:type="gramEnd"/>
      <w:r w:rsidR="001F75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140" w:rsidRPr="00C55140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по декриминализации лесной отрасли находятся на оперативном контроле у руководства Главного управления.</w:t>
      </w:r>
    </w:p>
    <w:p w:rsidR="00CE4D0C" w:rsidRDefault="00442727" w:rsidP="009B43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0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принимаемых мерах</w:t>
      </w:r>
      <w:r w:rsidR="00206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19B6" w:rsidRPr="00481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предупреждению коррупционных проявлений в области лесных отношений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крае</w:t>
      </w:r>
      <w:proofErr w:type="gramEnd"/>
      <w:r w:rsidR="00E50C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рассказал</w:t>
      </w:r>
      <w:r w:rsidR="004819B6" w:rsidRPr="00481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7452" w:rsidRPr="00E974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Андрей </w:t>
      </w:r>
      <w:r w:rsidR="004819B6" w:rsidRPr="00E974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Стрелковский</w:t>
      </w:r>
      <w:r w:rsidR="004819B6" w:rsidRPr="004819B6">
        <w:rPr>
          <w:rFonts w:ascii="Times New Roman" w:hAnsi="Times New Roman" w:cs="Times New Roman"/>
          <w:color w:val="000000" w:themeColor="text1"/>
          <w:sz w:val="28"/>
          <w:szCs w:val="28"/>
        </w:rPr>
        <w:t>, м</w:t>
      </w:r>
      <w:r w:rsidR="004819B6" w:rsidRPr="004819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819B6" w:rsidRPr="004819B6">
        <w:rPr>
          <w:rFonts w:ascii="Times New Roman" w:hAnsi="Times New Roman" w:cs="Times New Roman"/>
          <w:color w:val="000000" w:themeColor="text1"/>
          <w:sz w:val="28"/>
          <w:szCs w:val="28"/>
        </w:rPr>
        <w:t>нистр природных ресурсов и экологии Алтайского края</w:t>
      </w:r>
      <w:r w:rsidR="003263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F7598" w:rsidRPr="001F7598">
        <w:t xml:space="preserve"> </w:t>
      </w:r>
      <w:r w:rsidR="001E2759" w:rsidRPr="001E2759">
        <w:rPr>
          <w:rFonts w:ascii="Times New Roman" w:eastAsia="Calibri" w:hAnsi="Times New Roman" w:cs="Times New Roman"/>
          <w:sz w:val="28"/>
          <w:szCs w:val="28"/>
        </w:rPr>
        <w:t>По противодействию нелегальной деятельности в лесном секторе Министерство природных ресу</w:t>
      </w:r>
      <w:r w:rsidR="001E2759" w:rsidRPr="001E2759">
        <w:rPr>
          <w:rFonts w:ascii="Times New Roman" w:eastAsia="Calibri" w:hAnsi="Times New Roman" w:cs="Times New Roman"/>
          <w:sz w:val="28"/>
          <w:szCs w:val="28"/>
        </w:rPr>
        <w:t>р</w:t>
      </w:r>
      <w:r w:rsidR="001E2759" w:rsidRPr="001E2759">
        <w:rPr>
          <w:rFonts w:ascii="Times New Roman" w:eastAsia="Calibri" w:hAnsi="Times New Roman" w:cs="Times New Roman"/>
          <w:sz w:val="28"/>
          <w:szCs w:val="28"/>
        </w:rPr>
        <w:t>сов и экологии Алтайского края осуществляет целый комплекс мероприятий, направленных на предупреждение, выявление и пресечение нез</w:t>
      </w:r>
      <w:r w:rsidR="001E2759" w:rsidRPr="001E2759">
        <w:rPr>
          <w:rFonts w:ascii="Times New Roman" w:eastAsia="Calibri" w:hAnsi="Times New Roman" w:cs="Times New Roman"/>
          <w:sz w:val="28"/>
          <w:szCs w:val="28"/>
        </w:rPr>
        <w:t>а</w:t>
      </w:r>
      <w:r w:rsidR="001E2759" w:rsidRPr="001E2759">
        <w:rPr>
          <w:rFonts w:ascii="Times New Roman" w:eastAsia="Calibri" w:hAnsi="Times New Roman" w:cs="Times New Roman"/>
          <w:sz w:val="28"/>
          <w:szCs w:val="28"/>
        </w:rPr>
        <w:t>конных рубок, как во взаимодействии с органами внутренних дел, прокуратурой и иными контролирующими органами, так и самостоятельно.</w:t>
      </w:r>
      <w:r w:rsidR="00675481" w:rsidRPr="00675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D1402" w:rsidRPr="002D1402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 совместным усилиям и слаженным действиям всех заинтересова</w:t>
      </w:r>
      <w:r w:rsidR="002D1402" w:rsidRPr="002D140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D1402" w:rsidRPr="002D1402">
        <w:rPr>
          <w:rFonts w:ascii="Times New Roman" w:hAnsi="Times New Roman" w:cs="Times New Roman"/>
          <w:color w:val="000000" w:themeColor="text1"/>
          <w:sz w:val="28"/>
          <w:szCs w:val="28"/>
        </w:rPr>
        <w:t>ных органов власти в крае в последние годы удалось добиться снижения как количества фактов соверш</w:t>
      </w:r>
      <w:r w:rsidR="002D1402" w:rsidRPr="002D140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 данных преступлений на 25</w:t>
      </w:r>
      <w:r w:rsidR="002D1402" w:rsidRPr="002D1402">
        <w:rPr>
          <w:rFonts w:ascii="Times New Roman" w:hAnsi="Times New Roman" w:cs="Times New Roman"/>
          <w:color w:val="000000" w:themeColor="text1"/>
          <w:sz w:val="28"/>
          <w:szCs w:val="28"/>
        </w:rPr>
        <w:t>%, так и объемов нелегальной заготовки древ</w:t>
      </w:r>
      <w:r w:rsidR="002D1402" w:rsidRPr="002D140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сины на 18</w:t>
      </w:r>
      <w:r w:rsidR="002D1402" w:rsidRPr="002D1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что ниже в сравнении </w:t>
      </w:r>
      <w:r w:rsidR="002D1402">
        <w:rPr>
          <w:rFonts w:ascii="Times New Roman" w:hAnsi="Times New Roman" w:cs="Times New Roman"/>
          <w:color w:val="000000" w:themeColor="text1"/>
          <w:sz w:val="28"/>
          <w:szCs w:val="28"/>
        </w:rPr>
        <w:t>с 2020 г.</w:t>
      </w:r>
      <w:r w:rsidR="00F81F11" w:rsidRPr="00F81F11">
        <w:t xml:space="preserve"> </w:t>
      </w:r>
      <w:r w:rsidR="00F81F11" w:rsidRPr="00F81F11">
        <w:rPr>
          <w:rFonts w:ascii="Times New Roman" w:hAnsi="Times New Roman" w:cs="Times New Roman"/>
          <w:color w:val="000000" w:themeColor="text1"/>
          <w:sz w:val="28"/>
          <w:szCs w:val="28"/>
        </w:rPr>
        <w:t>Достаточно большое внимание со стороны общественности уделяется наличию родственных связей между гос</w:t>
      </w:r>
      <w:r w:rsidR="00F81F11" w:rsidRPr="00F81F1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81F11" w:rsidRPr="00F81F11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дарственными служащими</w:t>
      </w:r>
      <w:r w:rsidR="00F81F11" w:rsidRPr="00F81F11">
        <w:rPr>
          <w:rFonts w:ascii="Times New Roman" w:hAnsi="Times New Roman" w:cs="Times New Roman"/>
          <w:sz w:val="28"/>
          <w:szCs w:val="28"/>
        </w:rPr>
        <w:t xml:space="preserve"> в </w:t>
      </w:r>
      <w:r w:rsidR="00F81F11" w:rsidRPr="00F81F11">
        <w:rPr>
          <w:rFonts w:ascii="Times New Roman" w:hAnsi="Times New Roman" w:cs="Times New Roman"/>
          <w:color w:val="000000" w:themeColor="text1"/>
          <w:sz w:val="28"/>
          <w:szCs w:val="28"/>
        </w:rPr>
        <w:t>подконтрольной организации.</w:t>
      </w:r>
      <w:proofErr w:type="gramEnd"/>
      <w:r w:rsidR="00F81F11" w:rsidRPr="00F81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Министер</w:t>
      </w:r>
      <w:r w:rsidR="00C07611">
        <w:rPr>
          <w:rFonts w:ascii="Times New Roman" w:hAnsi="Times New Roman" w:cs="Times New Roman"/>
          <w:color w:val="000000" w:themeColor="text1"/>
          <w:sz w:val="28"/>
          <w:szCs w:val="28"/>
        </w:rPr>
        <w:t>ство</w:t>
      </w:r>
      <w:r w:rsidR="00F81F11" w:rsidRPr="00F81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поступают обращен</w:t>
      </w:r>
      <w:r w:rsidR="00F81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граждан и организаций, по </w:t>
      </w:r>
      <w:proofErr w:type="gramStart"/>
      <w:r w:rsidR="00F81F1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результатам</w:t>
      </w:r>
      <w:proofErr w:type="gramEnd"/>
      <w:r w:rsidR="00F81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рассмотрения ко</w:t>
      </w:r>
      <w:r w:rsidR="00C07611">
        <w:rPr>
          <w:rFonts w:ascii="Times New Roman" w:hAnsi="Times New Roman" w:cs="Times New Roman"/>
          <w:color w:val="000000" w:themeColor="text1"/>
          <w:sz w:val="28"/>
          <w:szCs w:val="28"/>
        </w:rPr>
        <w:t>торых</w:t>
      </w:r>
      <w:r w:rsidR="00F81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1F11" w:rsidRPr="00F81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проведены две </w:t>
      </w:r>
      <w:r w:rsidR="00AD0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антикоррупционные </w:t>
      </w:r>
      <w:r w:rsidR="00F81F11" w:rsidRPr="00F81F11">
        <w:rPr>
          <w:rFonts w:ascii="Times New Roman" w:hAnsi="Times New Roman" w:cs="Times New Roman"/>
          <w:color w:val="000000" w:themeColor="text1"/>
          <w:sz w:val="28"/>
          <w:szCs w:val="28"/>
        </w:rPr>
        <w:t>проверки</w:t>
      </w:r>
      <w:r w:rsidR="00AD0E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D0E8F" w:rsidRPr="00AD0E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D0E8F" w:rsidRPr="00AD0E8F">
        <w:rPr>
          <w:rFonts w:ascii="Times New Roman" w:hAnsi="Times New Roman" w:cs="Times New Roman"/>
          <w:color w:val="000000" w:themeColor="text1"/>
          <w:sz w:val="28"/>
          <w:szCs w:val="28"/>
        </w:rPr>
        <w:t>С целью предотвращ</w:t>
      </w:r>
      <w:r w:rsidR="00AD0E8F" w:rsidRPr="00AD0E8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D0E8F" w:rsidRPr="00AD0E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ния возникновения ситуаций конфликта интересов в рамках проведения ко</w:t>
      </w:r>
      <w:r w:rsidR="00AD0E8F" w:rsidRPr="00AD0E8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D0E8F" w:rsidRPr="00AD0E8F">
        <w:rPr>
          <w:rFonts w:ascii="Times New Roman" w:hAnsi="Times New Roman" w:cs="Times New Roman"/>
          <w:color w:val="000000" w:themeColor="text1"/>
          <w:sz w:val="28"/>
          <w:szCs w:val="28"/>
        </w:rPr>
        <w:t>курсов осуществляется анализ личностных и профессиональных связей гра</w:t>
      </w:r>
      <w:r w:rsidR="00AD0E8F" w:rsidRPr="00AD0E8F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AD0E8F" w:rsidRPr="00AD0E8F">
        <w:rPr>
          <w:rFonts w:ascii="Times New Roman" w:hAnsi="Times New Roman" w:cs="Times New Roman"/>
          <w:color w:val="000000" w:themeColor="text1"/>
          <w:sz w:val="28"/>
          <w:szCs w:val="28"/>
        </w:rPr>
        <w:t>дан, претендую</w:t>
      </w:r>
      <w:r w:rsidR="00AD0E8F">
        <w:rPr>
          <w:rFonts w:ascii="Times New Roman" w:hAnsi="Times New Roman" w:cs="Times New Roman"/>
          <w:color w:val="000000" w:themeColor="text1"/>
          <w:sz w:val="28"/>
          <w:szCs w:val="28"/>
        </w:rPr>
        <w:t>щих</w:t>
      </w:r>
      <w:r w:rsidR="00AD0E8F" w:rsidRPr="00AD0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замещение должностей государственной гражда</w:t>
      </w:r>
      <w:r w:rsidR="00AD0E8F" w:rsidRPr="00AD0E8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D0E8F" w:rsidRPr="00AD0E8F">
        <w:rPr>
          <w:rFonts w:ascii="Times New Roman" w:hAnsi="Times New Roman" w:cs="Times New Roman"/>
          <w:color w:val="000000" w:themeColor="text1"/>
          <w:sz w:val="28"/>
          <w:szCs w:val="28"/>
        </w:rPr>
        <w:t>ской службы, включенных в перечень коррупционно-опасных функций, а также гражданских служащих.</w:t>
      </w:r>
      <w:proofErr w:type="gramEnd"/>
    </w:p>
    <w:p w:rsidR="000647F1" w:rsidRPr="00B43D59" w:rsidRDefault="001C272B" w:rsidP="00064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C272B">
        <w:rPr>
          <w:rFonts w:ascii="Times New Roman" w:hAnsi="Times New Roman" w:cs="Times New Roman"/>
          <w:color w:val="000000" w:themeColor="text1"/>
          <w:sz w:val="28"/>
          <w:szCs w:val="28"/>
        </w:rPr>
        <w:t>О том, какие принимаются меры по предотвращению коррупционных нарушений при предоставлении отдельным категориям граждан в собстве</w:t>
      </w:r>
      <w:r w:rsidRPr="001C272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C272B">
        <w:rPr>
          <w:rFonts w:ascii="Times New Roman" w:hAnsi="Times New Roman" w:cs="Times New Roman"/>
          <w:color w:val="000000" w:themeColor="text1"/>
          <w:sz w:val="28"/>
          <w:szCs w:val="28"/>
        </w:rPr>
        <w:t>ность бесплатно земельных участков, находящихся в государственной или м</w:t>
      </w:r>
      <w:r w:rsidRPr="001C272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C2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ниципальной собственности, либо собственность на которые не разграничена, </w:t>
      </w:r>
      <w:r w:rsidR="00CC406E">
        <w:rPr>
          <w:rFonts w:ascii="Times New Roman" w:hAnsi="Times New Roman" w:cs="Times New Roman"/>
          <w:color w:val="000000" w:themeColor="text1"/>
          <w:sz w:val="28"/>
          <w:szCs w:val="28"/>
        </w:rPr>
        <w:t>рассказали</w:t>
      </w:r>
      <w:r w:rsidRPr="001C2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406E" w:rsidRPr="00797B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Александр </w:t>
      </w:r>
      <w:r w:rsidRPr="00797B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Теплов</w:t>
      </w:r>
      <w:r w:rsidRPr="001C272B">
        <w:rPr>
          <w:rFonts w:ascii="Times New Roman" w:hAnsi="Times New Roman" w:cs="Times New Roman"/>
          <w:color w:val="000000" w:themeColor="text1"/>
          <w:sz w:val="28"/>
          <w:szCs w:val="28"/>
        </w:rPr>
        <w:t>, начальник управления имущественных отн</w:t>
      </w:r>
      <w:r w:rsidRPr="001C272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C272B">
        <w:rPr>
          <w:rFonts w:ascii="Times New Roman" w:hAnsi="Times New Roman" w:cs="Times New Roman"/>
          <w:color w:val="000000" w:themeColor="text1"/>
          <w:sz w:val="28"/>
          <w:szCs w:val="28"/>
        </w:rPr>
        <w:t>шений Алтай</w:t>
      </w:r>
      <w:r w:rsidR="00064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края и </w:t>
      </w:r>
      <w:r w:rsidR="007F5A68" w:rsidRPr="00E659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Вячеслав</w:t>
      </w:r>
      <w:r w:rsidR="000647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F5A68" w:rsidRPr="00E659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Франк</w:t>
      </w:r>
      <w:r w:rsidR="00B43D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B43D59" w:rsidRPr="00B43D59">
        <w:rPr>
          <w:rFonts w:ascii="Times New Roman" w:hAnsi="Times New Roman" w:cs="Times New Roman"/>
          <w:color w:val="000000" w:themeColor="text1"/>
          <w:sz w:val="28"/>
          <w:szCs w:val="28"/>
        </w:rPr>
        <w:t>глава города Барнаула</w:t>
      </w:r>
      <w:r w:rsidR="00E974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C74BD0" w:rsidRPr="00F1050A" w:rsidRDefault="00F1050A" w:rsidP="008D05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50A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основных способов профилактики коррупции является прин</w:t>
      </w:r>
      <w:r w:rsidRPr="00F1050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1050A">
        <w:rPr>
          <w:rFonts w:ascii="Times New Roman" w:hAnsi="Times New Roman" w:cs="Times New Roman"/>
          <w:color w:val="000000" w:themeColor="text1"/>
          <w:sz w:val="28"/>
          <w:szCs w:val="28"/>
        </w:rPr>
        <w:t>тие административных регламентов предоставления государственных услуг, которыми установлены сроки предоставления земельных участков.</w:t>
      </w:r>
      <w:r w:rsidR="008179B1" w:rsidRPr="0081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339B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179B1" w:rsidRPr="00817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и</w:t>
      </w:r>
      <w:r w:rsidR="008179B1" w:rsidRPr="008179B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179B1" w:rsidRPr="008179B1">
        <w:rPr>
          <w:rFonts w:ascii="Times New Roman" w:hAnsi="Times New Roman" w:cs="Times New Roman"/>
          <w:color w:val="000000" w:themeColor="text1"/>
          <w:sz w:val="28"/>
          <w:szCs w:val="28"/>
        </w:rPr>
        <w:t>ключения риска возник</w:t>
      </w:r>
      <w:r w:rsidR="00C07611">
        <w:rPr>
          <w:rFonts w:ascii="Times New Roman" w:hAnsi="Times New Roman" w:cs="Times New Roman"/>
          <w:color w:val="000000" w:themeColor="text1"/>
          <w:sz w:val="28"/>
          <w:szCs w:val="28"/>
        </w:rPr>
        <w:t>новения коррупционных нарушений</w:t>
      </w:r>
      <w:r w:rsidR="008179B1" w:rsidRPr="00817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9BB">
        <w:rPr>
          <w:rFonts w:ascii="Times New Roman" w:hAnsi="Times New Roman" w:cs="Times New Roman"/>
          <w:color w:val="000000" w:themeColor="text1"/>
          <w:sz w:val="28"/>
          <w:szCs w:val="28"/>
        </w:rPr>
        <w:t>проводя</w:t>
      </w:r>
      <w:r w:rsidR="008179B1" w:rsidRPr="008179B1">
        <w:rPr>
          <w:rFonts w:ascii="Times New Roman" w:hAnsi="Times New Roman" w:cs="Times New Roman"/>
          <w:color w:val="000000" w:themeColor="text1"/>
          <w:sz w:val="28"/>
          <w:szCs w:val="28"/>
        </w:rPr>
        <w:t>тся пр</w:t>
      </w:r>
      <w:r w:rsidR="008179B1" w:rsidRPr="008179B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339BB">
        <w:rPr>
          <w:rFonts w:ascii="Times New Roman" w:hAnsi="Times New Roman" w:cs="Times New Roman"/>
          <w:color w:val="000000" w:themeColor="text1"/>
          <w:sz w:val="28"/>
          <w:szCs w:val="28"/>
        </w:rPr>
        <w:t>верки</w:t>
      </w:r>
      <w:r w:rsidR="008179B1" w:rsidRPr="00817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однократности предоставления земельного участка льготной категории граждан, имеющих право на бесплатное предоставление участка.</w:t>
      </w:r>
      <w:proofErr w:type="gramEnd"/>
      <w:r w:rsidR="005639C2" w:rsidRPr="005639C2">
        <w:t xml:space="preserve"> </w:t>
      </w:r>
      <w:r w:rsidR="008D05B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A488E" w:rsidRPr="001A488E">
        <w:rPr>
          <w:rFonts w:ascii="Times New Roman" w:hAnsi="Times New Roman" w:cs="Times New Roman"/>
          <w:color w:val="000000" w:themeColor="text1"/>
          <w:sz w:val="28"/>
          <w:szCs w:val="28"/>
        </w:rPr>
        <w:t>жемесячно на официальном Интернет-сайте города Барнаула размещается актуаль</w:t>
      </w:r>
      <w:r w:rsidR="00D71979">
        <w:rPr>
          <w:rFonts w:ascii="Times New Roman" w:hAnsi="Times New Roman" w:cs="Times New Roman"/>
          <w:color w:val="000000" w:themeColor="text1"/>
          <w:sz w:val="28"/>
          <w:szCs w:val="28"/>
        </w:rPr>
        <w:t>ный с</w:t>
      </w:r>
      <w:r w:rsidR="001A488E" w:rsidRPr="001A488E">
        <w:rPr>
          <w:rFonts w:ascii="Times New Roman" w:hAnsi="Times New Roman" w:cs="Times New Roman"/>
          <w:color w:val="000000" w:themeColor="text1"/>
          <w:sz w:val="28"/>
          <w:szCs w:val="28"/>
        </w:rPr>
        <w:t>писок граждан, имеющих трех и более детей, желающих приобрести земел</w:t>
      </w:r>
      <w:r w:rsidR="001A488E" w:rsidRPr="001A488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1A488E" w:rsidRPr="001A4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ные участки на территории городского </w:t>
      </w:r>
      <w:proofErr w:type="gramStart"/>
      <w:r w:rsidR="001A488E" w:rsidRPr="001A488E">
        <w:rPr>
          <w:rFonts w:ascii="Times New Roman" w:hAnsi="Times New Roman" w:cs="Times New Roman"/>
          <w:color w:val="000000" w:themeColor="text1"/>
          <w:sz w:val="28"/>
          <w:szCs w:val="28"/>
        </w:rPr>
        <w:t>округа − города Барнаула Алтайского края</w:t>
      </w:r>
      <w:proofErr w:type="gramEnd"/>
      <w:r w:rsidR="001A488E" w:rsidRPr="00D41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F3339D" w:rsidRPr="00F3339D">
        <w:rPr>
          <w:rFonts w:ascii="Times New Roman" w:hAnsi="Times New Roman" w:cs="Times New Roman"/>
          <w:color w:val="000000" w:themeColor="text1"/>
          <w:sz w:val="28"/>
          <w:szCs w:val="28"/>
        </w:rPr>
        <w:t>С сотрудниками, осуществляющими подготовку проектов решений                      о  предоставлении земельных участков, регулярно проводятся профилактич</w:t>
      </w:r>
      <w:r w:rsidR="00F3339D" w:rsidRPr="00F3339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3339D" w:rsidRPr="00F3339D">
        <w:rPr>
          <w:rFonts w:ascii="Times New Roman" w:hAnsi="Times New Roman" w:cs="Times New Roman"/>
          <w:color w:val="000000" w:themeColor="text1"/>
          <w:sz w:val="28"/>
          <w:szCs w:val="28"/>
        </w:rPr>
        <w:t>ские беседы и учебы по воп</w:t>
      </w:r>
      <w:r w:rsidR="00F3339D">
        <w:rPr>
          <w:rFonts w:ascii="Times New Roman" w:hAnsi="Times New Roman" w:cs="Times New Roman"/>
          <w:color w:val="000000" w:themeColor="text1"/>
          <w:sz w:val="28"/>
          <w:szCs w:val="28"/>
        </w:rPr>
        <w:t>росам противодействия коррупции,</w:t>
      </w:r>
      <w:r w:rsidR="00F3339D" w:rsidRPr="00F3339D">
        <w:rPr>
          <w:rFonts w:ascii="Times New Roman" w:eastAsia="Calibri" w:hAnsi="Times New Roman" w:cs="Times New Roman"/>
          <w:sz w:val="28"/>
        </w:rPr>
        <w:t xml:space="preserve"> </w:t>
      </w:r>
      <w:r w:rsidR="00F3339D" w:rsidRPr="00F3339D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 w:rsidR="00F3339D">
        <w:rPr>
          <w:rFonts w:ascii="Times New Roman" w:hAnsi="Times New Roman" w:cs="Times New Roman"/>
          <w:color w:val="000000" w:themeColor="text1"/>
          <w:sz w:val="28"/>
          <w:szCs w:val="28"/>
        </w:rPr>
        <w:t>ируется</w:t>
      </w:r>
      <w:r w:rsidR="00F3339D" w:rsidRPr="00F33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судеб</w:t>
      </w:r>
      <w:r w:rsidR="00D71979">
        <w:rPr>
          <w:rFonts w:ascii="Times New Roman" w:hAnsi="Times New Roman" w:cs="Times New Roman"/>
          <w:color w:val="000000" w:themeColor="text1"/>
          <w:sz w:val="28"/>
          <w:szCs w:val="28"/>
        </w:rPr>
        <w:t>ная практика</w:t>
      </w:r>
      <w:r w:rsidR="00F3339D" w:rsidRPr="00F3339D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по применению норм антикоррупционного з</w:t>
      </w:r>
      <w:r w:rsidR="00F3339D" w:rsidRPr="00F3339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3339D" w:rsidRPr="00F3339D">
        <w:rPr>
          <w:rFonts w:ascii="Times New Roman" w:hAnsi="Times New Roman" w:cs="Times New Roman"/>
          <w:color w:val="000000" w:themeColor="text1"/>
          <w:sz w:val="28"/>
          <w:szCs w:val="28"/>
        </w:rPr>
        <w:t>конодательства</w:t>
      </w:r>
      <w:r w:rsidR="00F333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014A8" w:rsidRDefault="00A522C4" w:rsidP="002301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Важной задачей остается формирование в обществе антикоррупционного правосознания. </w:t>
      </w:r>
      <w:proofErr w:type="gramStart"/>
      <w:r w:rsidR="004F096A" w:rsidRPr="008D17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Галина Синицына</w:t>
      </w:r>
      <w:r w:rsidR="004F096A" w:rsidRPr="004F096A">
        <w:rPr>
          <w:rFonts w:ascii="Times New Roman" w:hAnsi="Times New Roman" w:cs="Times New Roman"/>
          <w:color w:val="000000" w:themeColor="text1"/>
          <w:sz w:val="28"/>
          <w:szCs w:val="28"/>
        </w:rPr>
        <w:t>, заместитель министра образования и науки Алтайского края</w:t>
      </w:r>
      <w:r w:rsidR="00C0761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F096A" w:rsidRPr="004F0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003376" w:rsidRPr="008649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Екатерина </w:t>
      </w:r>
      <w:r w:rsidR="004F096A" w:rsidRPr="008649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Четошникова</w:t>
      </w:r>
      <w:r w:rsidR="004F096A" w:rsidRPr="004F096A">
        <w:rPr>
          <w:rFonts w:ascii="Times New Roman" w:hAnsi="Times New Roman" w:cs="Times New Roman"/>
          <w:color w:val="000000" w:themeColor="text1"/>
          <w:sz w:val="28"/>
          <w:szCs w:val="28"/>
        </w:rPr>
        <w:t>, начальник управления молодежной политики и реализации программ общественного развития Ал</w:t>
      </w:r>
      <w:r w:rsidR="00003376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00337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003376">
        <w:rPr>
          <w:rFonts w:ascii="Times New Roman" w:hAnsi="Times New Roman" w:cs="Times New Roman"/>
          <w:color w:val="000000" w:themeColor="text1"/>
          <w:sz w:val="28"/>
          <w:szCs w:val="28"/>
        </w:rPr>
        <w:t>ского края</w:t>
      </w:r>
      <w:r w:rsidR="00035F7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03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представили информацию о</w:t>
      </w:r>
      <w:r w:rsidR="000F6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2C4">
        <w:rPr>
          <w:rFonts w:ascii="Times New Roman" w:hAnsi="Times New Roman" w:cs="Times New Roman"/>
          <w:color w:val="000000" w:themeColor="text1"/>
          <w:sz w:val="28"/>
          <w:szCs w:val="28"/>
        </w:rPr>
        <w:t>том, как в регионе организовано вза</w:t>
      </w:r>
      <w:r w:rsidRPr="00A522C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522C4">
        <w:rPr>
          <w:rFonts w:ascii="Times New Roman" w:hAnsi="Times New Roman" w:cs="Times New Roman"/>
          <w:color w:val="000000" w:themeColor="text1"/>
          <w:sz w:val="28"/>
          <w:szCs w:val="28"/>
        </w:rPr>
        <w:t>модействие с института</w:t>
      </w:r>
      <w:r w:rsidR="005F1D48">
        <w:rPr>
          <w:rFonts w:ascii="Times New Roman" w:hAnsi="Times New Roman" w:cs="Times New Roman"/>
          <w:color w:val="000000" w:themeColor="text1"/>
          <w:sz w:val="28"/>
          <w:szCs w:val="28"/>
        </w:rPr>
        <w:t>ми гражданского общества</w:t>
      </w:r>
      <w:r w:rsidR="00003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2C4">
        <w:rPr>
          <w:rFonts w:ascii="Times New Roman" w:hAnsi="Times New Roman" w:cs="Times New Roman"/>
          <w:color w:val="000000" w:themeColor="text1"/>
          <w:sz w:val="28"/>
          <w:szCs w:val="28"/>
        </w:rPr>
        <w:t>в целях формирования нег</w:t>
      </w:r>
      <w:r w:rsidRPr="00A522C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522C4">
        <w:rPr>
          <w:rFonts w:ascii="Times New Roman" w:hAnsi="Times New Roman" w:cs="Times New Roman"/>
          <w:color w:val="000000" w:themeColor="text1"/>
          <w:sz w:val="28"/>
          <w:szCs w:val="28"/>
        </w:rPr>
        <w:t>тивного отношения</w:t>
      </w:r>
      <w:r w:rsidR="002E7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коррупции у детей и молоде</w:t>
      </w:r>
      <w:r w:rsidR="00003376">
        <w:rPr>
          <w:rFonts w:ascii="Times New Roman" w:hAnsi="Times New Roman" w:cs="Times New Roman"/>
          <w:color w:val="000000" w:themeColor="text1"/>
          <w:sz w:val="28"/>
          <w:szCs w:val="28"/>
        </w:rPr>
        <w:t>жи.</w:t>
      </w:r>
      <w:r w:rsidR="00230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2301E7" w:rsidRDefault="00F435B5" w:rsidP="00211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г.</w:t>
      </w:r>
      <w:r w:rsidR="006E3F70" w:rsidRPr="006E3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реализации Плана просветительских мероприятий в 39 профессиональных образовательных учреждениях, подведомственных Мин</w:t>
      </w:r>
      <w:r w:rsidR="006E3F70" w:rsidRPr="006E3F7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E3F70" w:rsidRPr="006E3F70">
        <w:rPr>
          <w:rFonts w:ascii="Times New Roman" w:hAnsi="Times New Roman" w:cs="Times New Roman"/>
          <w:color w:val="000000" w:themeColor="text1"/>
          <w:sz w:val="28"/>
          <w:szCs w:val="28"/>
        </w:rPr>
        <w:t>стерству, проведено 803 мероприятия антикоррупционной направленности для обучающихся, 157 мероприятий антикоррупционной направленности для р</w:t>
      </w:r>
      <w:r w:rsidR="006E3F70" w:rsidRPr="006E3F7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26A0A">
        <w:rPr>
          <w:rFonts w:ascii="Times New Roman" w:hAnsi="Times New Roman" w:cs="Times New Roman"/>
          <w:color w:val="000000" w:themeColor="text1"/>
          <w:sz w:val="28"/>
          <w:szCs w:val="28"/>
        </w:rPr>
        <w:t>дителей и 202 – для педагогов; п</w:t>
      </w:r>
      <w:r w:rsidR="006E3F70" w:rsidRPr="006E3F70">
        <w:rPr>
          <w:rFonts w:ascii="Times New Roman" w:hAnsi="Times New Roman" w:cs="Times New Roman"/>
          <w:color w:val="000000" w:themeColor="text1"/>
          <w:sz w:val="28"/>
          <w:szCs w:val="28"/>
        </w:rPr>
        <w:t>ри участии  сотрудников правоохранител</w:t>
      </w:r>
      <w:r w:rsidR="006E3F70" w:rsidRPr="006E3F70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6E3F70" w:rsidRPr="006E3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органов </w:t>
      </w:r>
      <w:r w:rsidR="0052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bookmarkStart w:id="0" w:name="_GoBack"/>
      <w:bookmarkEnd w:id="0"/>
      <w:r w:rsidR="006E3F70" w:rsidRPr="006E3F70">
        <w:rPr>
          <w:rFonts w:ascii="Times New Roman" w:hAnsi="Times New Roman" w:cs="Times New Roman"/>
          <w:color w:val="000000" w:themeColor="text1"/>
          <w:sz w:val="28"/>
          <w:szCs w:val="28"/>
        </w:rPr>
        <w:t>205 мероприятий.</w:t>
      </w:r>
      <w:r w:rsidR="006E3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Проводятся </w:t>
      </w:r>
      <w:r w:rsidR="0029798A" w:rsidRPr="0029798A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тематические классные часы, офор</w:t>
      </w:r>
      <w:r w:rsidR="0029798A" w:rsidRPr="0029798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9798A" w:rsidRPr="0029798A">
        <w:rPr>
          <w:rFonts w:ascii="Times New Roman" w:hAnsi="Times New Roman" w:cs="Times New Roman"/>
          <w:color w:val="000000" w:themeColor="text1"/>
          <w:sz w:val="28"/>
          <w:szCs w:val="28"/>
        </w:rPr>
        <w:t>ление наглядных пособий, презентаций, плакатов, стендов</w:t>
      </w:r>
      <w:proofErr w:type="gramStart"/>
      <w:r w:rsidR="00035F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29798A" w:rsidRPr="00297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6F45" w:rsidRPr="003F6F45">
        <w:rPr>
          <w:rFonts w:ascii="Times New Roman" w:hAnsi="Times New Roman" w:cs="Times New Roman"/>
          <w:color w:val="000000" w:themeColor="text1"/>
          <w:sz w:val="28"/>
          <w:szCs w:val="28"/>
        </w:rPr>
        <w:t>Молодежным Пр</w:t>
      </w:r>
      <w:r w:rsidR="003F6F45" w:rsidRPr="003F6F4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F6F45" w:rsidRPr="003F6F45">
        <w:rPr>
          <w:rFonts w:ascii="Times New Roman" w:hAnsi="Times New Roman" w:cs="Times New Roman"/>
          <w:color w:val="000000" w:themeColor="text1"/>
          <w:sz w:val="28"/>
          <w:szCs w:val="28"/>
        </w:rPr>
        <w:t>вительством Алтай</w:t>
      </w:r>
      <w:r w:rsidR="009F3750">
        <w:rPr>
          <w:rFonts w:ascii="Times New Roman" w:hAnsi="Times New Roman" w:cs="Times New Roman"/>
          <w:color w:val="000000" w:themeColor="text1"/>
          <w:sz w:val="28"/>
          <w:szCs w:val="28"/>
        </w:rPr>
        <w:t>ского края</w:t>
      </w:r>
      <w:r w:rsidR="003F6F45" w:rsidRPr="003F6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</w:t>
      </w:r>
      <w:r w:rsidR="00F82920">
        <w:rPr>
          <w:rFonts w:ascii="Times New Roman" w:hAnsi="Times New Roman" w:cs="Times New Roman"/>
          <w:color w:val="000000" w:themeColor="text1"/>
          <w:sz w:val="28"/>
          <w:szCs w:val="28"/>
        </w:rPr>
        <w:t>1 г.</w:t>
      </w:r>
      <w:r w:rsidR="007D7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A0A">
        <w:rPr>
          <w:rFonts w:ascii="Times New Roman" w:hAnsi="Times New Roman" w:cs="Times New Roman"/>
          <w:color w:val="000000" w:themeColor="text1"/>
          <w:sz w:val="28"/>
          <w:szCs w:val="28"/>
        </w:rPr>
        <w:t>состоялась</w:t>
      </w:r>
      <w:r w:rsidR="007D7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встреча</w:t>
      </w:r>
      <w:r w:rsidR="003F6F45" w:rsidRPr="003F6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молоде</w:t>
      </w:r>
      <w:r w:rsidR="007D79A2">
        <w:rPr>
          <w:rFonts w:ascii="Times New Roman" w:hAnsi="Times New Roman" w:cs="Times New Roman"/>
          <w:color w:val="000000" w:themeColor="text1"/>
          <w:sz w:val="28"/>
          <w:szCs w:val="28"/>
        </w:rPr>
        <w:t>жью г</w:t>
      </w:r>
      <w:r w:rsidR="009F37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D7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</w:t>
      </w:r>
      <w:r w:rsidR="007D79A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7D7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цовска, где </w:t>
      </w:r>
      <w:r w:rsidR="003F6F45" w:rsidRPr="003F6F45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7D79A2">
        <w:rPr>
          <w:rFonts w:ascii="Times New Roman" w:hAnsi="Times New Roman" w:cs="Times New Roman"/>
          <w:color w:val="000000" w:themeColor="text1"/>
          <w:sz w:val="28"/>
          <w:szCs w:val="28"/>
        </w:rPr>
        <w:t>суждали</w:t>
      </w:r>
      <w:r w:rsidR="003F6F45" w:rsidRPr="003F6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3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тему </w:t>
      </w:r>
      <w:r w:rsidR="007D7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«Коррупция </w:t>
      </w:r>
      <w:r w:rsidR="003F6F45" w:rsidRPr="003F6F45">
        <w:rPr>
          <w:rFonts w:ascii="Times New Roman" w:hAnsi="Times New Roman" w:cs="Times New Roman"/>
          <w:color w:val="000000" w:themeColor="text1"/>
          <w:sz w:val="28"/>
          <w:szCs w:val="28"/>
        </w:rPr>
        <w:t>как противоправное де</w:t>
      </w:r>
      <w:r w:rsidR="003F6F45" w:rsidRPr="003F6F4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3F6F45" w:rsidRPr="003F6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ствие». </w:t>
      </w:r>
    </w:p>
    <w:p w:rsidR="00FA4943" w:rsidRPr="00992F2A" w:rsidRDefault="003702CE" w:rsidP="00992F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Комиссией приняты решения для повышения эффективности деятельн</w:t>
      </w:r>
      <w:r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сти органов исполнительной власти и органов местного самоуправления края в сфере профилактики коррупции.</w:t>
      </w:r>
      <w:proofErr w:type="gramEnd"/>
    </w:p>
    <w:sectPr w:rsidR="00FA4943" w:rsidRPr="00992F2A" w:rsidSect="00992F2A">
      <w:headerReference w:type="default" r:id="rId8"/>
      <w:pgSz w:w="11906" w:h="16838"/>
      <w:pgMar w:top="851" w:right="737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85C" w:rsidRDefault="0094185C">
      <w:pPr>
        <w:spacing w:after="0" w:line="240" w:lineRule="auto"/>
      </w:pPr>
      <w:r>
        <w:separator/>
      </w:r>
    </w:p>
  </w:endnote>
  <w:endnote w:type="continuationSeparator" w:id="0">
    <w:p w:rsidR="0094185C" w:rsidRDefault="0094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85C" w:rsidRDefault="0094185C">
      <w:pPr>
        <w:spacing w:after="0" w:line="240" w:lineRule="auto"/>
      </w:pPr>
      <w:r>
        <w:separator/>
      </w:r>
    </w:p>
  </w:footnote>
  <w:footnote w:type="continuationSeparator" w:id="0">
    <w:p w:rsidR="0094185C" w:rsidRDefault="00941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289844"/>
      <w:docPartObj>
        <w:docPartGallery w:val="Page Numbers (Top of Page)"/>
        <w:docPartUnique/>
      </w:docPartObj>
    </w:sdtPr>
    <w:sdtEndPr/>
    <w:sdtContent>
      <w:p w:rsidR="00BD66D0" w:rsidRDefault="00E4134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290">
          <w:rPr>
            <w:noProof/>
          </w:rPr>
          <w:t>2</w:t>
        </w:r>
        <w:r>
          <w:fldChar w:fldCharType="end"/>
        </w:r>
      </w:p>
    </w:sdtContent>
  </w:sdt>
  <w:p w:rsidR="00BD66D0" w:rsidRDefault="009418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61058"/>
    <w:multiLevelType w:val="hybridMultilevel"/>
    <w:tmpl w:val="F7A0586A"/>
    <w:lvl w:ilvl="0" w:tplc="4C2226E8">
      <w:start w:val="1"/>
      <w:numFmt w:val="decimal"/>
      <w:lvlText w:val="%1)"/>
      <w:lvlJc w:val="left"/>
      <w:pPr>
        <w:ind w:left="1143" w:hanging="43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EC"/>
    <w:rsid w:val="00000F06"/>
    <w:rsid w:val="00003376"/>
    <w:rsid w:val="00004063"/>
    <w:rsid w:val="0001007E"/>
    <w:rsid w:val="00014C77"/>
    <w:rsid w:val="00025C6C"/>
    <w:rsid w:val="000313CA"/>
    <w:rsid w:val="0003372C"/>
    <w:rsid w:val="00035D43"/>
    <w:rsid w:val="00035F70"/>
    <w:rsid w:val="00052A1D"/>
    <w:rsid w:val="00057204"/>
    <w:rsid w:val="00061543"/>
    <w:rsid w:val="00061DC5"/>
    <w:rsid w:val="000647F1"/>
    <w:rsid w:val="00066EC3"/>
    <w:rsid w:val="00072E19"/>
    <w:rsid w:val="000733C0"/>
    <w:rsid w:val="00075578"/>
    <w:rsid w:val="00076FB6"/>
    <w:rsid w:val="00087330"/>
    <w:rsid w:val="000A114A"/>
    <w:rsid w:val="000A4B57"/>
    <w:rsid w:val="000B23C3"/>
    <w:rsid w:val="000B4DEC"/>
    <w:rsid w:val="000B61F3"/>
    <w:rsid w:val="000C0A97"/>
    <w:rsid w:val="000C112B"/>
    <w:rsid w:val="000C4A07"/>
    <w:rsid w:val="000C764A"/>
    <w:rsid w:val="000E3E1B"/>
    <w:rsid w:val="000E7FA6"/>
    <w:rsid w:val="000F0C52"/>
    <w:rsid w:val="000F44D2"/>
    <w:rsid w:val="000F5BA7"/>
    <w:rsid w:val="000F657F"/>
    <w:rsid w:val="00110AF4"/>
    <w:rsid w:val="0011737A"/>
    <w:rsid w:val="00117E73"/>
    <w:rsid w:val="00122ED5"/>
    <w:rsid w:val="0012354B"/>
    <w:rsid w:val="001250BD"/>
    <w:rsid w:val="00136071"/>
    <w:rsid w:val="00141ABD"/>
    <w:rsid w:val="00144D05"/>
    <w:rsid w:val="00151DAC"/>
    <w:rsid w:val="0015675B"/>
    <w:rsid w:val="00165C76"/>
    <w:rsid w:val="001737EC"/>
    <w:rsid w:val="001769C0"/>
    <w:rsid w:val="00182B5B"/>
    <w:rsid w:val="00185EDD"/>
    <w:rsid w:val="0019089C"/>
    <w:rsid w:val="00190F3A"/>
    <w:rsid w:val="0019259A"/>
    <w:rsid w:val="001A268E"/>
    <w:rsid w:val="001A2DF4"/>
    <w:rsid w:val="001A488E"/>
    <w:rsid w:val="001C272B"/>
    <w:rsid w:val="001C2C14"/>
    <w:rsid w:val="001C3AD9"/>
    <w:rsid w:val="001C640D"/>
    <w:rsid w:val="001C7436"/>
    <w:rsid w:val="001D6E0C"/>
    <w:rsid w:val="001E2759"/>
    <w:rsid w:val="001E7C33"/>
    <w:rsid w:val="001F0F74"/>
    <w:rsid w:val="001F7598"/>
    <w:rsid w:val="0020063B"/>
    <w:rsid w:val="00200D8C"/>
    <w:rsid w:val="00205152"/>
    <w:rsid w:val="002067CC"/>
    <w:rsid w:val="00211F39"/>
    <w:rsid w:val="0022770E"/>
    <w:rsid w:val="00227C32"/>
    <w:rsid w:val="002301E7"/>
    <w:rsid w:val="002317C6"/>
    <w:rsid w:val="00233EF2"/>
    <w:rsid w:val="00234E28"/>
    <w:rsid w:val="002513DF"/>
    <w:rsid w:val="00257BAE"/>
    <w:rsid w:val="00261A78"/>
    <w:rsid w:val="00261D64"/>
    <w:rsid w:val="00262986"/>
    <w:rsid w:val="002670B5"/>
    <w:rsid w:val="0027444D"/>
    <w:rsid w:val="00277C07"/>
    <w:rsid w:val="002821E9"/>
    <w:rsid w:val="00282578"/>
    <w:rsid w:val="0029190F"/>
    <w:rsid w:val="0029798A"/>
    <w:rsid w:val="002A690D"/>
    <w:rsid w:val="002B2D55"/>
    <w:rsid w:val="002B55FB"/>
    <w:rsid w:val="002B7D90"/>
    <w:rsid w:val="002C1F4B"/>
    <w:rsid w:val="002D1402"/>
    <w:rsid w:val="002D5AF9"/>
    <w:rsid w:val="002E5814"/>
    <w:rsid w:val="002E7688"/>
    <w:rsid w:val="002F0E3D"/>
    <w:rsid w:val="002F4634"/>
    <w:rsid w:val="0030530A"/>
    <w:rsid w:val="00317224"/>
    <w:rsid w:val="00321367"/>
    <w:rsid w:val="00322113"/>
    <w:rsid w:val="00326357"/>
    <w:rsid w:val="003319C4"/>
    <w:rsid w:val="003337E8"/>
    <w:rsid w:val="00336077"/>
    <w:rsid w:val="00341603"/>
    <w:rsid w:val="00343639"/>
    <w:rsid w:val="00351E6B"/>
    <w:rsid w:val="003552E4"/>
    <w:rsid w:val="0036275E"/>
    <w:rsid w:val="003702CE"/>
    <w:rsid w:val="00371882"/>
    <w:rsid w:val="00386BAE"/>
    <w:rsid w:val="003947E3"/>
    <w:rsid w:val="0039567F"/>
    <w:rsid w:val="003978A8"/>
    <w:rsid w:val="003A20CC"/>
    <w:rsid w:val="003A3B35"/>
    <w:rsid w:val="003A4F45"/>
    <w:rsid w:val="003A582D"/>
    <w:rsid w:val="003A7A46"/>
    <w:rsid w:val="003B1E28"/>
    <w:rsid w:val="003B707E"/>
    <w:rsid w:val="003C17D0"/>
    <w:rsid w:val="003C2480"/>
    <w:rsid w:val="003C24A9"/>
    <w:rsid w:val="003C5628"/>
    <w:rsid w:val="003C5796"/>
    <w:rsid w:val="003C7D20"/>
    <w:rsid w:val="003D0315"/>
    <w:rsid w:val="003D0797"/>
    <w:rsid w:val="003D13FE"/>
    <w:rsid w:val="003D211E"/>
    <w:rsid w:val="003D2422"/>
    <w:rsid w:val="003D5BD8"/>
    <w:rsid w:val="003D7FED"/>
    <w:rsid w:val="003E1B6B"/>
    <w:rsid w:val="003E35B9"/>
    <w:rsid w:val="003F032A"/>
    <w:rsid w:val="003F078C"/>
    <w:rsid w:val="003F6F45"/>
    <w:rsid w:val="004078EC"/>
    <w:rsid w:val="00407B01"/>
    <w:rsid w:val="00422D36"/>
    <w:rsid w:val="00423E4C"/>
    <w:rsid w:val="00426402"/>
    <w:rsid w:val="00433EED"/>
    <w:rsid w:val="00442727"/>
    <w:rsid w:val="00443D7C"/>
    <w:rsid w:val="00444CB4"/>
    <w:rsid w:val="0044554D"/>
    <w:rsid w:val="00446069"/>
    <w:rsid w:val="00447BAC"/>
    <w:rsid w:val="00450FF2"/>
    <w:rsid w:val="0045433B"/>
    <w:rsid w:val="0046485D"/>
    <w:rsid w:val="00466FC3"/>
    <w:rsid w:val="004678C3"/>
    <w:rsid w:val="00467B3C"/>
    <w:rsid w:val="00470BEB"/>
    <w:rsid w:val="00474589"/>
    <w:rsid w:val="00476BAB"/>
    <w:rsid w:val="00480E0E"/>
    <w:rsid w:val="004810CB"/>
    <w:rsid w:val="004819B6"/>
    <w:rsid w:val="0048383B"/>
    <w:rsid w:val="00484BBB"/>
    <w:rsid w:val="00491265"/>
    <w:rsid w:val="004A0365"/>
    <w:rsid w:val="004A067B"/>
    <w:rsid w:val="004A2CB2"/>
    <w:rsid w:val="004A2CC8"/>
    <w:rsid w:val="004A4ABF"/>
    <w:rsid w:val="004A4AE8"/>
    <w:rsid w:val="004D49EF"/>
    <w:rsid w:val="004F096A"/>
    <w:rsid w:val="004F3897"/>
    <w:rsid w:val="005010FE"/>
    <w:rsid w:val="005029FC"/>
    <w:rsid w:val="005045D0"/>
    <w:rsid w:val="00504B1A"/>
    <w:rsid w:val="00510BC7"/>
    <w:rsid w:val="005111E2"/>
    <w:rsid w:val="00512EB1"/>
    <w:rsid w:val="00517189"/>
    <w:rsid w:val="00521704"/>
    <w:rsid w:val="00522B1A"/>
    <w:rsid w:val="0052430C"/>
    <w:rsid w:val="0052603A"/>
    <w:rsid w:val="005265F5"/>
    <w:rsid w:val="00526A0A"/>
    <w:rsid w:val="005605B6"/>
    <w:rsid w:val="0056095C"/>
    <w:rsid w:val="005639C2"/>
    <w:rsid w:val="00563F53"/>
    <w:rsid w:val="00586C19"/>
    <w:rsid w:val="00596296"/>
    <w:rsid w:val="005A237B"/>
    <w:rsid w:val="005A6D68"/>
    <w:rsid w:val="005B2BC3"/>
    <w:rsid w:val="005B35DA"/>
    <w:rsid w:val="005B4644"/>
    <w:rsid w:val="005B4975"/>
    <w:rsid w:val="005B650E"/>
    <w:rsid w:val="005C3395"/>
    <w:rsid w:val="005C5091"/>
    <w:rsid w:val="005C7F03"/>
    <w:rsid w:val="005D02F1"/>
    <w:rsid w:val="005D2CDA"/>
    <w:rsid w:val="005D3F58"/>
    <w:rsid w:val="005D58D9"/>
    <w:rsid w:val="005D6853"/>
    <w:rsid w:val="005F1D48"/>
    <w:rsid w:val="00601EB5"/>
    <w:rsid w:val="00612290"/>
    <w:rsid w:val="006148D7"/>
    <w:rsid w:val="006203D1"/>
    <w:rsid w:val="00620ADC"/>
    <w:rsid w:val="00624522"/>
    <w:rsid w:val="00630975"/>
    <w:rsid w:val="0063513D"/>
    <w:rsid w:val="00635D28"/>
    <w:rsid w:val="00646C42"/>
    <w:rsid w:val="00647216"/>
    <w:rsid w:val="006520B2"/>
    <w:rsid w:val="00653CAF"/>
    <w:rsid w:val="006569AB"/>
    <w:rsid w:val="00664E51"/>
    <w:rsid w:val="00675481"/>
    <w:rsid w:val="00676173"/>
    <w:rsid w:val="006A0556"/>
    <w:rsid w:val="006A77B6"/>
    <w:rsid w:val="006A7C4C"/>
    <w:rsid w:val="006B43AB"/>
    <w:rsid w:val="006B6E79"/>
    <w:rsid w:val="006C1268"/>
    <w:rsid w:val="006C73C9"/>
    <w:rsid w:val="006D5193"/>
    <w:rsid w:val="006E26C6"/>
    <w:rsid w:val="006E2A1D"/>
    <w:rsid w:val="006E3F70"/>
    <w:rsid w:val="006E44AA"/>
    <w:rsid w:val="00700E2A"/>
    <w:rsid w:val="00716B10"/>
    <w:rsid w:val="007355F6"/>
    <w:rsid w:val="007460C3"/>
    <w:rsid w:val="0074662C"/>
    <w:rsid w:val="0075120E"/>
    <w:rsid w:val="0075366C"/>
    <w:rsid w:val="007559A7"/>
    <w:rsid w:val="00765002"/>
    <w:rsid w:val="00767227"/>
    <w:rsid w:val="007742AC"/>
    <w:rsid w:val="00790C9A"/>
    <w:rsid w:val="00797B88"/>
    <w:rsid w:val="007A159F"/>
    <w:rsid w:val="007A7495"/>
    <w:rsid w:val="007C1BC9"/>
    <w:rsid w:val="007C4F4F"/>
    <w:rsid w:val="007C6E5F"/>
    <w:rsid w:val="007C7B59"/>
    <w:rsid w:val="007D038F"/>
    <w:rsid w:val="007D4F21"/>
    <w:rsid w:val="007D6ECF"/>
    <w:rsid w:val="007D6F0C"/>
    <w:rsid w:val="007D79A2"/>
    <w:rsid w:val="007E2B0F"/>
    <w:rsid w:val="007E30D7"/>
    <w:rsid w:val="007E4E8B"/>
    <w:rsid w:val="007F16CA"/>
    <w:rsid w:val="007F49F7"/>
    <w:rsid w:val="007F5A68"/>
    <w:rsid w:val="00802A8D"/>
    <w:rsid w:val="0080744B"/>
    <w:rsid w:val="008179B1"/>
    <w:rsid w:val="00820DB2"/>
    <w:rsid w:val="00824462"/>
    <w:rsid w:val="008347EE"/>
    <w:rsid w:val="008368A7"/>
    <w:rsid w:val="00841E63"/>
    <w:rsid w:val="00846E21"/>
    <w:rsid w:val="008525BA"/>
    <w:rsid w:val="00857429"/>
    <w:rsid w:val="008649F0"/>
    <w:rsid w:val="00877692"/>
    <w:rsid w:val="008A5288"/>
    <w:rsid w:val="008A75F7"/>
    <w:rsid w:val="008B69BD"/>
    <w:rsid w:val="008C3D70"/>
    <w:rsid w:val="008C57FB"/>
    <w:rsid w:val="008D05B3"/>
    <w:rsid w:val="008D17AB"/>
    <w:rsid w:val="008D2427"/>
    <w:rsid w:val="008D2D80"/>
    <w:rsid w:val="008E066D"/>
    <w:rsid w:val="008E4531"/>
    <w:rsid w:val="008E55A2"/>
    <w:rsid w:val="008F13E9"/>
    <w:rsid w:val="008F7153"/>
    <w:rsid w:val="00900FA3"/>
    <w:rsid w:val="0090245E"/>
    <w:rsid w:val="00905272"/>
    <w:rsid w:val="00905D47"/>
    <w:rsid w:val="00907B84"/>
    <w:rsid w:val="0091174B"/>
    <w:rsid w:val="009123C0"/>
    <w:rsid w:val="00913D77"/>
    <w:rsid w:val="00925581"/>
    <w:rsid w:val="00930778"/>
    <w:rsid w:val="009310C8"/>
    <w:rsid w:val="00933F65"/>
    <w:rsid w:val="00935A02"/>
    <w:rsid w:val="009364E7"/>
    <w:rsid w:val="0094185C"/>
    <w:rsid w:val="0094596C"/>
    <w:rsid w:val="00950994"/>
    <w:rsid w:val="00950C60"/>
    <w:rsid w:val="0095291F"/>
    <w:rsid w:val="00955E29"/>
    <w:rsid w:val="00956E97"/>
    <w:rsid w:val="00957F9B"/>
    <w:rsid w:val="00961FCF"/>
    <w:rsid w:val="00964791"/>
    <w:rsid w:val="0098287A"/>
    <w:rsid w:val="009854BE"/>
    <w:rsid w:val="00987385"/>
    <w:rsid w:val="00992F2A"/>
    <w:rsid w:val="00997F56"/>
    <w:rsid w:val="009A4AA7"/>
    <w:rsid w:val="009B284C"/>
    <w:rsid w:val="009B43C3"/>
    <w:rsid w:val="009C1EEC"/>
    <w:rsid w:val="009E0E7E"/>
    <w:rsid w:val="009F037D"/>
    <w:rsid w:val="009F3750"/>
    <w:rsid w:val="009F54A9"/>
    <w:rsid w:val="009F63D8"/>
    <w:rsid w:val="00A014A8"/>
    <w:rsid w:val="00A101FB"/>
    <w:rsid w:val="00A11B97"/>
    <w:rsid w:val="00A12261"/>
    <w:rsid w:val="00A27465"/>
    <w:rsid w:val="00A304F0"/>
    <w:rsid w:val="00A3217E"/>
    <w:rsid w:val="00A35533"/>
    <w:rsid w:val="00A45A1D"/>
    <w:rsid w:val="00A45CBD"/>
    <w:rsid w:val="00A47882"/>
    <w:rsid w:val="00A522C4"/>
    <w:rsid w:val="00A55042"/>
    <w:rsid w:val="00A55777"/>
    <w:rsid w:val="00A55929"/>
    <w:rsid w:val="00A5709F"/>
    <w:rsid w:val="00A607D6"/>
    <w:rsid w:val="00A65F77"/>
    <w:rsid w:val="00A70ADE"/>
    <w:rsid w:val="00A83013"/>
    <w:rsid w:val="00A866CF"/>
    <w:rsid w:val="00A86722"/>
    <w:rsid w:val="00A94EB7"/>
    <w:rsid w:val="00AA28E5"/>
    <w:rsid w:val="00AA38FD"/>
    <w:rsid w:val="00AC76A4"/>
    <w:rsid w:val="00AD0E8F"/>
    <w:rsid w:val="00AD105E"/>
    <w:rsid w:val="00AD1D2B"/>
    <w:rsid w:val="00AD231D"/>
    <w:rsid w:val="00AD49D4"/>
    <w:rsid w:val="00AE0F4C"/>
    <w:rsid w:val="00AE6415"/>
    <w:rsid w:val="00B10196"/>
    <w:rsid w:val="00B162F6"/>
    <w:rsid w:val="00B2469F"/>
    <w:rsid w:val="00B25790"/>
    <w:rsid w:val="00B36E75"/>
    <w:rsid w:val="00B43D59"/>
    <w:rsid w:val="00B4747A"/>
    <w:rsid w:val="00B541E6"/>
    <w:rsid w:val="00B5679C"/>
    <w:rsid w:val="00B57E21"/>
    <w:rsid w:val="00B63ED1"/>
    <w:rsid w:val="00B72067"/>
    <w:rsid w:val="00B72679"/>
    <w:rsid w:val="00B742FE"/>
    <w:rsid w:val="00B7578B"/>
    <w:rsid w:val="00B81137"/>
    <w:rsid w:val="00B82914"/>
    <w:rsid w:val="00B84F15"/>
    <w:rsid w:val="00B86367"/>
    <w:rsid w:val="00B923D3"/>
    <w:rsid w:val="00B95C56"/>
    <w:rsid w:val="00B96770"/>
    <w:rsid w:val="00B97AF1"/>
    <w:rsid w:val="00BB067D"/>
    <w:rsid w:val="00BB178A"/>
    <w:rsid w:val="00BD1279"/>
    <w:rsid w:val="00BE27DE"/>
    <w:rsid w:val="00BE45EC"/>
    <w:rsid w:val="00BE622E"/>
    <w:rsid w:val="00BF1056"/>
    <w:rsid w:val="00BF272E"/>
    <w:rsid w:val="00BF5E1B"/>
    <w:rsid w:val="00C06B03"/>
    <w:rsid w:val="00C07611"/>
    <w:rsid w:val="00C07C6C"/>
    <w:rsid w:val="00C13072"/>
    <w:rsid w:val="00C1440A"/>
    <w:rsid w:val="00C15291"/>
    <w:rsid w:val="00C1574F"/>
    <w:rsid w:val="00C170B6"/>
    <w:rsid w:val="00C2506B"/>
    <w:rsid w:val="00C323E9"/>
    <w:rsid w:val="00C339BB"/>
    <w:rsid w:val="00C4259E"/>
    <w:rsid w:val="00C42E11"/>
    <w:rsid w:val="00C44E54"/>
    <w:rsid w:val="00C44F20"/>
    <w:rsid w:val="00C50432"/>
    <w:rsid w:val="00C53587"/>
    <w:rsid w:val="00C546FC"/>
    <w:rsid w:val="00C55140"/>
    <w:rsid w:val="00C62A9A"/>
    <w:rsid w:val="00C63E8C"/>
    <w:rsid w:val="00C74BD0"/>
    <w:rsid w:val="00C830B3"/>
    <w:rsid w:val="00C868A1"/>
    <w:rsid w:val="00C870FD"/>
    <w:rsid w:val="00C9124C"/>
    <w:rsid w:val="00C95050"/>
    <w:rsid w:val="00C973D5"/>
    <w:rsid w:val="00CA364E"/>
    <w:rsid w:val="00CA4EA3"/>
    <w:rsid w:val="00CC406E"/>
    <w:rsid w:val="00CD359C"/>
    <w:rsid w:val="00CE1204"/>
    <w:rsid w:val="00CE3D58"/>
    <w:rsid w:val="00CE4D0C"/>
    <w:rsid w:val="00CE6AA0"/>
    <w:rsid w:val="00CE796E"/>
    <w:rsid w:val="00CF255B"/>
    <w:rsid w:val="00D13C3D"/>
    <w:rsid w:val="00D14173"/>
    <w:rsid w:val="00D168A5"/>
    <w:rsid w:val="00D206E8"/>
    <w:rsid w:val="00D26164"/>
    <w:rsid w:val="00D3190D"/>
    <w:rsid w:val="00D34CFF"/>
    <w:rsid w:val="00D4126F"/>
    <w:rsid w:val="00D503E9"/>
    <w:rsid w:val="00D65A15"/>
    <w:rsid w:val="00D66387"/>
    <w:rsid w:val="00D71979"/>
    <w:rsid w:val="00D77164"/>
    <w:rsid w:val="00D80226"/>
    <w:rsid w:val="00D81F17"/>
    <w:rsid w:val="00D8245A"/>
    <w:rsid w:val="00D8420F"/>
    <w:rsid w:val="00D942A4"/>
    <w:rsid w:val="00DA485B"/>
    <w:rsid w:val="00DB121A"/>
    <w:rsid w:val="00DC3DF9"/>
    <w:rsid w:val="00DC56BB"/>
    <w:rsid w:val="00DC7D1C"/>
    <w:rsid w:val="00DD08A7"/>
    <w:rsid w:val="00DE47AD"/>
    <w:rsid w:val="00DE5AD1"/>
    <w:rsid w:val="00DE5B61"/>
    <w:rsid w:val="00DE66E0"/>
    <w:rsid w:val="00DF763B"/>
    <w:rsid w:val="00E0788F"/>
    <w:rsid w:val="00E15727"/>
    <w:rsid w:val="00E15812"/>
    <w:rsid w:val="00E20C6F"/>
    <w:rsid w:val="00E2288A"/>
    <w:rsid w:val="00E23F46"/>
    <w:rsid w:val="00E240EE"/>
    <w:rsid w:val="00E40EB0"/>
    <w:rsid w:val="00E4134D"/>
    <w:rsid w:val="00E42E24"/>
    <w:rsid w:val="00E43300"/>
    <w:rsid w:val="00E441B1"/>
    <w:rsid w:val="00E45F8A"/>
    <w:rsid w:val="00E50CAF"/>
    <w:rsid w:val="00E56B9E"/>
    <w:rsid w:val="00E6412A"/>
    <w:rsid w:val="00E6544A"/>
    <w:rsid w:val="00E6593A"/>
    <w:rsid w:val="00E70AF6"/>
    <w:rsid w:val="00E73EA7"/>
    <w:rsid w:val="00E802F5"/>
    <w:rsid w:val="00E85218"/>
    <w:rsid w:val="00E91FE3"/>
    <w:rsid w:val="00E921EF"/>
    <w:rsid w:val="00E93067"/>
    <w:rsid w:val="00E94E27"/>
    <w:rsid w:val="00E97452"/>
    <w:rsid w:val="00EA1567"/>
    <w:rsid w:val="00EA3CC7"/>
    <w:rsid w:val="00EB4E3B"/>
    <w:rsid w:val="00EC2504"/>
    <w:rsid w:val="00EC7F65"/>
    <w:rsid w:val="00ED0537"/>
    <w:rsid w:val="00ED6703"/>
    <w:rsid w:val="00EE4C83"/>
    <w:rsid w:val="00EF1103"/>
    <w:rsid w:val="00EF4A50"/>
    <w:rsid w:val="00F012CA"/>
    <w:rsid w:val="00F028B7"/>
    <w:rsid w:val="00F1050A"/>
    <w:rsid w:val="00F161EB"/>
    <w:rsid w:val="00F174E9"/>
    <w:rsid w:val="00F208A0"/>
    <w:rsid w:val="00F23DAD"/>
    <w:rsid w:val="00F3339D"/>
    <w:rsid w:val="00F435B5"/>
    <w:rsid w:val="00F47336"/>
    <w:rsid w:val="00F53921"/>
    <w:rsid w:val="00F60F50"/>
    <w:rsid w:val="00F757FB"/>
    <w:rsid w:val="00F77D80"/>
    <w:rsid w:val="00F81F11"/>
    <w:rsid w:val="00F82920"/>
    <w:rsid w:val="00F84C14"/>
    <w:rsid w:val="00F85FC2"/>
    <w:rsid w:val="00F860C4"/>
    <w:rsid w:val="00F90458"/>
    <w:rsid w:val="00F90B51"/>
    <w:rsid w:val="00F9295F"/>
    <w:rsid w:val="00F96723"/>
    <w:rsid w:val="00F967BE"/>
    <w:rsid w:val="00FA13DE"/>
    <w:rsid w:val="00FA3C74"/>
    <w:rsid w:val="00FA4943"/>
    <w:rsid w:val="00FB2D88"/>
    <w:rsid w:val="00FC20C0"/>
    <w:rsid w:val="00FD14AB"/>
    <w:rsid w:val="00FD1E4E"/>
    <w:rsid w:val="00FD5909"/>
    <w:rsid w:val="00FD774D"/>
    <w:rsid w:val="00FE0E80"/>
    <w:rsid w:val="00FE522D"/>
    <w:rsid w:val="00FE70F4"/>
    <w:rsid w:val="00FF0C97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E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78EC"/>
  </w:style>
  <w:style w:type="paragraph" w:styleId="a5">
    <w:name w:val="Normal (Web)"/>
    <w:basedOn w:val="a"/>
    <w:uiPriority w:val="99"/>
    <w:semiHidden/>
    <w:unhideWhenUsed/>
    <w:rsid w:val="0030530A"/>
    <w:rPr>
      <w:rFonts w:ascii="Times New Roman" w:hAnsi="Times New Roman" w:cs="Times New Roman"/>
      <w:sz w:val="24"/>
      <w:szCs w:val="24"/>
    </w:rPr>
  </w:style>
  <w:style w:type="paragraph" w:styleId="a6">
    <w:name w:val="Revision"/>
    <w:hidden/>
    <w:uiPriority w:val="99"/>
    <w:semiHidden/>
    <w:rsid w:val="00E6544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6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E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78EC"/>
  </w:style>
  <w:style w:type="paragraph" w:styleId="a5">
    <w:name w:val="Normal (Web)"/>
    <w:basedOn w:val="a"/>
    <w:uiPriority w:val="99"/>
    <w:semiHidden/>
    <w:unhideWhenUsed/>
    <w:rsid w:val="0030530A"/>
    <w:rPr>
      <w:rFonts w:ascii="Times New Roman" w:hAnsi="Times New Roman" w:cs="Times New Roman"/>
      <w:sz w:val="24"/>
      <w:szCs w:val="24"/>
    </w:rPr>
  </w:style>
  <w:style w:type="paragraph" w:styleId="a6">
    <w:name w:val="Revision"/>
    <w:hidden/>
    <w:uiPriority w:val="99"/>
    <w:semiHidden/>
    <w:rsid w:val="00E6544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6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 А.Н.</dc:creator>
  <cp:keywords/>
  <dc:description/>
  <cp:lastModifiedBy>Ивлева И.В.</cp:lastModifiedBy>
  <cp:revision>407</cp:revision>
  <cp:lastPrinted>2022-03-05T02:56:00Z</cp:lastPrinted>
  <dcterms:created xsi:type="dcterms:W3CDTF">2021-03-16T05:01:00Z</dcterms:created>
  <dcterms:modified xsi:type="dcterms:W3CDTF">2022-03-05T03:26:00Z</dcterms:modified>
</cp:coreProperties>
</file>