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DC" w:rsidRDefault="00BD57DC" w:rsidP="00072962">
      <w:pPr>
        <w:widowControl w:val="0"/>
        <w:tabs>
          <w:tab w:val="center" w:pos="7143"/>
          <w:tab w:val="right" w:pos="14287"/>
        </w:tabs>
        <w:suppressAutoHyphens/>
        <w:spacing w:line="260" w:lineRule="exact"/>
        <w:jc w:val="center"/>
        <w:rPr>
          <w:sz w:val="28"/>
          <w:szCs w:val="28"/>
        </w:rPr>
      </w:pPr>
      <w:r w:rsidRPr="00787EFE">
        <w:rPr>
          <w:sz w:val="28"/>
          <w:szCs w:val="28"/>
        </w:rPr>
        <w:t>ПЛАН</w:t>
      </w:r>
    </w:p>
    <w:p w:rsidR="00072962" w:rsidRDefault="00BD57DC" w:rsidP="003D1069">
      <w:pPr>
        <w:widowControl w:val="0"/>
        <w:suppressAutoHyphens/>
        <w:spacing w:line="260" w:lineRule="exact"/>
        <w:jc w:val="center"/>
        <w:rPr>
          <w:sz w:val="28"/>
          <w:szCs w:val="28"/>
        </w:rPr>
      </w:pPr>
      <w:r w:rsidRPr="00787EFE">
        <w:rPr>
          <w:sz w:val="28"/>
          <w:szCs w:val="28"/>
        </w:rPr>
        <w:t>работы комиссии по координации работы</w:t>
      </w:r>
    </w:p>
    <w:p w:rsidR="00BD57DC" w:rsidRDefault="00BD57DC" w:rsidP="00F10A35">
      <w:pPr>
        <w:widowControl w:val="0"/>
        <w:suppressAutoHyphens/>
        <w:spacing w:line="260" w:lineRule="exact"/>
        <w:ind w:left="-426"/>
        <w:jc w:val="center"/>
        <w:rPr>
          <w:sz w:val="28"/>
          <w:szCs w:val="28"/>
        </w:rPr>
      </w:pPr>
      <w:r w:rsidRPr="00787EFE">
        <w:rPr>
          <w:sz w:val="28"/>
          <w:szCs w:val="28"/>
        </w:rPr>
        <w:t xml:space="preserve"> по противодействию ко</w:t>
      </w:r>
      <w:r w:rsidR="00BC01AB">
        <w:rPr>
          <w:sz w:val="28"/>
          <w:szCs w:val="28"/>
        </w:rPr>
        <w:t>ррупции в Алтайском крае на 2021</w:t>
      </w:r>
      <w:r w:rsidRPr="00787EFE">
        <w:rPr>
          <w:sz w:val="28"/>
          <w:szCs w:val="28"/>
        </w:rPr>
        <w:t xml:space="preserve"> год</w:t>
      </w:r>
    </w:p>
    <w:p w:rsidR="00F10A35" w:rsidRPr="00787EFE" w:rsidRDefault="00F10A35" w:rsidP="00BD57DC">
      <w:pPr>
        <w:widowControl w:val="0"/>
        <w:suppressAutoHyphens/>
        <w:jc w:val="center"/>
        <w:rPr>
          <w:sz w:val="28"/>
          <w:szCs w:val="28"/>
        </w:rPr>
      </w:pPr>
    </w:p>
    <w:tbl>
      <w:tblPr>
        <w:tblStyle w:val="a4"/>
        <w:tblW w:w="14459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624"/>
        <w:gridCol w:w="2126"/>
      </w:tblGrid>
      <w:tr w:rsidR="00B4465B" w:rsidTr="003D1069">
        <w:trPr>
          <w:trHeight w:val="758"/>
          <w:tblHeader/>
        </w:trPr>
        <w:tc>
          <w:tcPr>
            <w:tcW w:w="709" w:type="dxa"/>
          </w:tcPr>
          <w:p w:rsidR="00B4465B" w:rsidRPr="00787EFE" w:rsidRDefault="00B4465B" w:rsidP="00B4465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87EFE">
              <w:rPr>
                <w:sz w:val="28"/>
                <w:szCs w:val="28"/>
              </w:rPr>
              <w:t>№</w:t>
            </w:r>
          </w:p>
          <w:p w:rsidR="00B4465B" w:rsidRPr="00787EFE" w:rsidRDefault="00B4465B" w:rsidP="00B4465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787EFE">
              <w:rPr>
                <w:sz w:val="28"/>
                <w:szCs w:val="28"/>
              </w:rPr>
              <w:t>п</w:t>
            </w:r>
            <w:proofErr w:type="gramEnd"/>
            <w:r w:rsidRPr="00787EFE">
              <w:rPr>
                <w:sz w:val="28"/>
                <w:szCs w:val="28"/>
              </w:rPr>
              <w:t>/п</w:t>
            </w:r>
          </w:p>
        </w:tc>
        <w:tc>
          <w:tcPr>
            <w:tcW w:w="11624" w:type="dxa"/>
          </w:tcPr>
          <w:p w:rsidR="00B4465B" w:rsidRPr="005F701C" w:rsidRDefault="00B4465B" w:rsidP="00B4465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F701C">
              <w:rPr>
                <w:b/>
                <w:sz w:val="28"/>
                <w:szCs w:val="28"/>
              </w:rPr>
              <w:t>Вопросы, выносимые на рассмотрение комиссии</w:t>
            </w:r>
          </w:p>
        </w:tc>
        <w:tc>
          <w:tcPr>
            <w:tcW w:w="2126" w:type="dxa"/>
          </w:tcPr>
          <w:p w:rsidR="00B4465B" w:rsidRPr="00AF2FC7" w:rsidRDefault="00052A2C" w:rsidP="00AF2FC7">
            <w:pPr>
              <w:widowControl w:val="0"/>
              <w:suppressAutoHyphens/>
              <w:spacing w:line="240" w:lineRule="exact"/>
              <w:jc w:val="center"/>
              <w:rPr>
                <w:b/>
                <w:spacing w:val="-6"/>
                <w:sz w:val="28"/>
                <w:szCs w:val="28"/>
              </w:rPr>
            </w:pPr>
            <w:r w:rsidRPr="005F701C">
              <w:rPr>
                <w:b/>
                <w:spacing w:val="-6"/>
                <w:sz w:val="28"/>
                <w:szCs w:val="28"/>
              </w:rPr>
              <w:t>Сроки проведения заседания</w:t>
            </w:r>
          </w:p>
        </w:tc>
      </w:tr>
    </w:tbl>
    <w:p w:rsidR="00F10A35" w:rsidRDefault="00F10A35" w:rsidP="00F10A35">
      <w:pPr>
        <w:spacing w:line="14" w:lineRule="exact"/>
      </w:pPr>
    </w:p>
    <w:tbl>
      <w:tblPr>
        <w:tblStyle w:val="a4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624"/>
        <w:gridCol w:w="2126"/>
      </w:tblGrid>
      <w:tr w:rsidR="002E10F2" w:rsidTr="003D1069">
        <w:tc>
          <w:tcPr>
            <w:tcW w:w="709" w:type="dxa"/>
          </w:tcPr>
          <w:p w:rsidR="002E10F2" w:rsidRPr="00787EFE" w:rsidRDefault="002E10F2" w:rsidP="00BD57DC">
            <w:pPr>
              <w:widowControl w:val="0"/>
              <w:jc w:val="center"/>
              <w:rPr>
                <w:sz w:val="28"/>
                <w:szCs w:val="28"/>
              </w:rPr>
            </w:pPr>
            <w:bookmarkStart w:id="0" w:name="_GoBack" w:colFirst="2" w:colLast="2"/>
            <w:r w:rsidRPr="00787EFE">
              <w:rPr>
                <w:sz w:val="28"/>
                <w:szCs w:val="28"/>
              </w:rPr>
              <w:t>1</w:t>
            </w:r>
          </w:p>
        </w:tc>
        <w:tc>
          <w:tcPr>
            <w:tcW w:w="11624" w:type="dxa"/>
          </w:tcPr>
          <w:p w:rsidR="002E10F2" w:rsidRPr="002E10F2" w:rsidRDefault="002E10F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E10F2">
              <w:rPr>
                <w:sz w:val="28"/>
                <w:szCs w:val="28"/>
                <w:lang w:eastAsia="en-US"/>
              </w:rPr>
              <w:t>Об эффективности принимаемых мер по противодействию коррупции в Алтайском крае по итогам</w:t>
            </w:r>
            <w:proofErr w:type="gramEnd"/>
            <w:r w:rsidRPr="002E10F2"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2126" w:type="dxa"/>
          </w:tcPr>
          <w:p w:rsidR="002E10F2" w:rsidRPr="00052A2C" w:rsidRDefault="002E10F2" w:rsidP="0033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</w:tr>
      <w:tr w:rsidR="002E10F2" w:rsidTr="003D1069">
        <w:tc>
          <w:tcPr>
            <w:tcW w:w="709" w:type="dxa"/>
          </w:tcPr>
          <w:p w:rsidR="002E10F2" w:rsidRPr="00787EFE" w:rsidRDefault="002E10F2" w:rsidP="00BD57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24" w:type="dxa"/>
          </w:tcPr>
          <w:p w:rsidR="002E10F2" w:rsidRPr="002E10F2" w:rsidRDefault="002E10F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2E10F2">
              <w:rPr>
                <w:sz w:val="28"/>
                <w:szCs w:val="28"/>
                <w:lang w:eastAsia="en-US"/>
              </w:rPr>
              <w:t>О минимизации коррупционных рисков при осуществлении государственной функции по р</w:t>
            </w:r>
            <w:r w:rsidRPr="002E10F2">
              <w:rPr>
                <w:sz w:val="28"/>
                <w:szCs w:val="28"/>
                <w:lang w:eastAsia="en-US"/>
              </w:rPr>
              <w:t>е</w:t>
            </w:r>
            <w:r w:rsidRPr="002E10F2">
              <w:rPr>
                <w:sz w:val="28"/>
                <w:szCs w:val="28"/>
                <w:lang w:eastAsia="en-US"/>
              </w:rPr>
              <w:t>гиональному контролю (надзору) в области розничной продажи алкогольной и спиртосоде</w:t>
            </w:r>
            <w:r w:rsidRPr="002E10F2">
              <w:rPr>
                <w:sz w:val="28"/>
                <w:szCs w:val="28"/>
                <w:lang w:eastAsia="en-US"/>
              </w:rPr>
              <w:t>р</w:t>
            </w:r>
            <w:r w:rsidRPr="002E10F2">
              <w:rPr>
                <w:sz w:val="28"/>
                <w:szCs w:val="28"/>
                <w:lang w:eastAsia="en-US"/>
              </w:rPr>
              <w:t>жащей продукции на территории Алтайского края, а также деятельности правоохранительных органов по выявлению и расследованию преступлений в данной сфере</w:t>
            </w:r>
          </w:p>
        </w:tc>
        <w:tc>
          <w:tcPr>
            <w:tcW w:w="2126" w:type="dxa"/>
          </w:tcPr>
          <w:p w:rsidR="002E10F2" w:rsidRPr="00052A2C" w:rsidRDefault="002E10F2" w:rsidP="0033798C">
            <w:pPr>
              <w:jc w:val="center"/>
              <w:rPr>
                <w:sz w:val="28"/>
                <w:szCs w:val="28"/>
              </w:rPr>
            </w:pPr>
            <w:r w:rsidRPr="002E10F2">
              <w:rPr>
                <w:sz w:val="28"/>
                <w:szCs w:val="28"/>
              </w:rPr>
              <w:t>1 квартал</w:t>
            </w:r>
          </w:p>
        </w:tc>
      </w:tr>
      <w:tr w:rsidR="00BC01AB" w:rsidTr="003D1069">
        <w:tc>
          <w:tcPr>
            <w:tcW w:w="709" w:type="dxa"/>
          </w:tcPr>
          <w:p w:rsidR="00BC01AB" w:rsidRPr="00787EFE" w:rsidRDefault="00BC01AB" w:rsidP="00BD57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24" w:type="dxa"/>
          </w:tcPr>
          <w:p w:rsidR="00BC01AB" w:rsidRDefault="00BC01AB">
            <w:pPr>
              <w:pStyle w:val="ab"/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предупреждении коррупционных правонарушений в энергопромышленной сфере, а также минимизации коррупционных рисков при предоставлении и использовании средств краевого бюджета на реализацию мероприятий государственной программы Алтайского края «Энерг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сбережение и повышение энергетической эффективности»</w:t>
            </w:r>
            <w:proofErr w:type="gramEnd"/>
          </w:p>
        </w:tc>
        <w:tc>
          <w:tcPr>
            <w:tcW w:w="2126" w:type="dxa"/>
          </w:tcPr>
          <w:p w:rsidR="00BC01AB" w:rsidRPr="00052A2C" w:rsidRDefault="00BC01AB" w:rsidP="0033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01AB">
              <w:rPr>
                <w:sz w:val="28"/>
                <w:szCs w:val="28"/>
              </w:rPr>
              <w:t xml:space="preserve"> квартал</w:t>
            </w:r>
          </w:p>
        </w:tc>
      </w:tr>
      <w:tr w:rsidR="00BC01AB" w:rsidTr="003D1069">
        <w:trPr>
          <w:trHeight w:val="703"/>
        </w:trPr>
        <w:tc>
          <w:tcPr>
            <w:tcW w:w="709" w:type="dxa"/>
          </w:tcPr>
          <w:p w:rsidR="00BC01AB" w:rsidRPr="00787EFE" w:rsidRDefault="00BC01AB" w:rsidP="00BD57DC">
            <w:pPr>
              <w:widowControl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:rsidR="00BC01AB" w:rsidRDefault="00BC01A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состоянии работы по профилактике и минимизации коррупционных рисков при предоста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лении государственной поддержки сельскохозяйственным товаропроизводителям Алтайского края</w:t>
            </w:r>
          </w:p>
        </w:tc>
        <w:tc>
          <w:tcPr>
            <w:tcW w:w="2126" w:type="dxa"/>
          </w:tcPr>
          <w:p w:rsidR="00BC01AB" w:rsidRPr="00052A2C" w:rsidRDefault="00BC01AB" w:rsidP="0033798C">
            <w:pPr>
              <w:jc w:val="center"/>
              <w:rPr>
                <w:sz w:val="28"/>
                <w:szCs w:val="28"/>
              </w:rPr>
            </w:pPr>
            <w:r w:rsidRPr="00BC01AB">
              <w:rPr>
                <w:sz w:val="28"/>
                <w:szCs w:val="28"/>
              </w:rPr>
              <w:t>2 квартал</w:t>
            </w:r>
          </w:p>
        </w:tc>
      </w:tr>
      <w:tr w:rsidR="00BC01AB" w:rsidTr="00AF2FC7">
        <w:trPr>
          <w:trHeight w:val="839"/>
        </w:trPr>
        <w:tc>
          <w:tcPr>
            <w:tcW w:w="709" w:type="dxa"/>
          </w:tcPr>
          <w:p w:rsidR="00BC01AB" w:rsidRPr="00787EFE" w:rsidRDefault="00BC01AB" w:rsidP="00BD57D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24" w:type="dxa"/>
          </w:tcPr>
          <w:p w:rsidR="00BC01AB" w:rsidRPr="00BC01AB" w:rsidRDefault="00BC01AB">
            <w:pPr>
              <w:widowControl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О принимаемых мерах по профилактике коррупционных правонарушений при реализации бюджетных средств, выделенных на строительство и ремонт дорог в Алтайском крае, а также деятельности правоохранительных органов по расследованию преступлений в данной сфере</w:t>
            </w:r>
          </w:p>
        </w:tc>
        <w:tc>
          <w:tcPr>
            <w:tcW w:w="2126" w:type="dxa"/>
          </w:tcPr>
          <w:p w:rsidR="00BC01AB" w:rsidRPr="00BC01AB" w:rsidRDefault="00BC01AB" w:rsidP="0033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C01AB">
              <w:rPr>
                <w:sz w:val="28"/>
                <w:szCs w:val="28"/>
              </w:rPr>
              <w:t xml:space="preserve"> квартал</w:t>
            </w:r>
          </w:p>
        </w:tc>
      </w:tr>
      <w:tr w:rsidR="00BC01AB" w:rsidTr="00AF2FC7">
        <w:trPr>
          <w:trHeight w:val="540"/>
        </w:trPr>
        <w:tc>
          <w:tcPr>
            <w:tcW w:w="709" w:type="dxa"/>
          </w:tcPr>
          <w:p w:rsidR="00BC01AB" w:rsidRPr="00787EFE" w:rsidRDefault="00BC01AB" w:rsidP="00BD57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24" w:type="dxa"/>
          </w:tcPr>
          <w:p w:rsidR="00BC01AB" w:rsidRPr="00BC01AB" w:rsidRDefault="00BC01A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Об эффективности реализации мер по предупреждению коррупционных проявлений в области ветеринарии, а также деятельности правоохранительных органов по выявлению и расследов</w:t>
            </w:r>
            <w:r w:rsidRPr="00BC01AB">
              <w:rPr>
                <w:sz w:val="28"/>
                <w:szCs w:val="28"/>
                <w:lang w:eastAsia="en-US"/>
              </w:rPr>
              <w:t>а</w:t>
            </w:r>
            <w:r w:rsidRPr="00BC01AB">
              <w:rPr>
                <w:sz w:val="28"/>
                <w:szCs w:val="28"/>
                <w:lang w:eastAsia="en-US"/>
              </w:rPr>
              <w:t>нию преступлений в данной сфере</w:t>
            </w:r>
          </w:p>
        </w:tc>
        <w:tc>
          <w:tcPr>
            <w:tcW w:w="2126" w:type="dxa"/>
          </w:tcPr>
          <w:p w:rsidR="00BC01AB" w:rsidRPr="00BC01AB" w:rsidRDefault="00BC01AB" w:rsidP="0033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C01AB">
              <w:rPr>
                <w:sz w:val="28"/>
                <w:szCs w:val="28"/>
              </w:rPr>
              <w:t xml:space="preserve"> квартал</w:t>
            </w:r>
          </w:p>
        </w:tc>
      </w:tr>
      <w:tr w:rsidR="00CB054C" w:rsidTr="003D1069">
        <w:tc>
          <w:tcPr>
            <w:tcW w:w="709" w:type="dxa"/>
          </w:tcPr>
          <w:p w:rsidR="00CB054C" w:rsidRPr="00787EFE" w:rsidRDefault="00CB054C" w:rsidP="00BD57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24" w:type="dxa"/>
          </w:tcPr>
          <w:p w:rsidR="00CB054C" w:rsidRPr="00CB054C" w:rsidRDefault="00CB054C" w:rsidP="00FD5499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CB054C">
              <w:rPr>
                <w:sz w:val="28"/>
                <w:szCs w:val="28"/>
                <w:lang w:eastAsia="en-US"/>
              </w:rPr>
              <w:t>О состоянии работы по профилактике и минимизации коррупционных рисков при предоста</w:t>
            </w:r>
            <w:r w:rsidRPr="00CB054C">
              <w:rPr>
                <w:sz w:val="28"/>
                <w:szCs w:val="28"/>
                <w:lang w:eastAsia="en-US"/>
              </w:rPr>
              <w:t>в</w:t>
            </w:r>
            <w:r w:rsidRPr="00CB054C">
              <w:rPr>
                <w:sz w:val="28"/>
                <w:szCs w:val="28"/>
                <w:lang w:eastAsia="en-US"/>
              </w:rPr>
              <w:t>лении и использовании бюджетных средств, выделенных в рамках реализации мероприятий по благоустройству дворовых и общественных территорий, включенных в программы форм</w:t>
            </w:r>
            <w:r w:rsidRPr="00CB054C">
              <w:rPr>
                <w:sz w:val="28"/>
                <w:szCs w:val="28"/>
                <w:lang w:eastAsia="en-US"/>
              </w:rPr>
              <w:t>и</w:t>
            </w:r>
            <w:r w:rsidRPr="00CB054C">
              <w:rPr>
                <w:sz w:val="28"/>
                <w:szCs w:val="28"/>
                <w:lang w:eastAsia="en-US"/>
              </w:rPr>
              <w:t>рования современной городской среды национального проекта «Жилье и городская среда»</w:t>
            </w:r>
            <w:proofErr w:type="gramEnd"/>
          </w:p>
        </w:tc>
        <w:tc>
          <w:tcPr>
            <w:tcW w:w="2126" w:type="dxa"/>
          </w:tcPr>
          <w:p w:rsidR="00CB054C" w:rsidRPr="00052A2C" w:rsidRDefault="00CB054C" w:rsidP="0033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B054C">
              <w:rPr>
                <w:sz w:val="28"/>
                <w:szCs w:val="28"/>
              </w:rPr>
              <w:t xml:space="preserve"> квартал</w:t>
            </w:r>
          </w:p>
        </w:tc>
      </w:tr>
      <w:tr w:rsidR="00CB054C" w:rsidTr="003D1069">
        <w:tc>
          <w:tcPr>
            <w:tcW w:w="709" w:type="dxa"/>
          </w:tcPr>
          <w:p w:rsidR="00CB054C" w:rsidRDefault="00CB054C" w:rsidP="00BD57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624" w:type="dxa"/>
          </w:tcPr>
          <w:p w:rsidR="00CB054C" w:rsidRPr="00CB054C" w:rsidRDefault="00CB054C" w:rsidP="00FD5499">
            <w:pPr>
              <w:rPr>
                <w:sz w:val="28"/>
                <w:szCs w:val="28"/>
                <w:lang w:eastAsia="en-US"/>
              </w:rPr>
            </w:pPr>
            <w:r w:rsidRPr="00CB054C">
              <w:rPr>
                <w:sz w:val="28"/>
                <w:szCs w:val="28"/>
                <w:lang w:eastAsia="en-US"/>
              </w:rPr>
              <w:t>Об исполнении поручений Президента Российской Федерации по противодействию корру</w:t>
            </w:r>
            <w:r w:rsidRPr="00CB054C">
              <w:rPr>
                <w:sz w:val="28"/>
                <w:szCs w:val="28"/>
                <w:lang w:eastAsia="en-US"/>
              </w:rPr>
              <w:t>п</w:t>
            </w:r>
            <w:r w:rsidRPr="00CB054C">
              <w:rPr>
                <w:sz w:val="28"/>
                <w:szCs w:val="28"/>
                <w:lang w:eastAsia="en-US"/>
              </w:rPr>
              <w:t xml:space="preserve">ции и принимаемых мерах по осуществлению </w:t>
            </w:r>
            <w:proofErr w:type="gramStart"/>
            <w:r w:rsidRPr="00CB054C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CB054C">
              <w:rPr>
                <w:sz w:val="28"/>
                <w:szCs w:val="28"/>
                <w:lang w:eastAsia="en-US"/>
              </w:rPr>
              <w:t xml:space="preserve"> соответствием расходов должнос</w:t>
            </w:r>
            <w:r w:rsidRPr="00CB054C">
              <w:rPr>
                <w:sz w:val="28"/>
                <w:szCs w:val="28"/>
                <w:lang w:eastAsia="en-US"/>
              </w:rPr>
              <w:t>т</w:t>
            </w:r>
            <w:r w:rsidRPr="00CB054C">
              <w:rPr>
                <w:sz w:val="28"/>
                <w:szCs w:val="28"/>
                <w:lang w:eastAsia="en-US"/>
              </w:rPr>
              <w:t>ных лиц</w:t>
            </w:r>
          </w:p>
        </w:tc>
        <w:tc>
          <w:tcPr>
            <w:tcW w:w="2126" w:type="dxa"/>
          </w:tcPr>
          <w:p w:rsidR="00CB054C" w:rsidRPr="00052A2C" w:rsidRDefault="00CB054C" w:rsidP="0033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B054C">
              <w:rPr>
                <w:sz w:val="28"/>
                <w:szCs w:val="28"/>
              </w:rPr>
              <w:t xml:space="preserve"> квартал</w:t>
            </w:r>
          </w:p>
        </w:tc>
      </w:tr>
      <w:tr w:rsidR="00CB054C" w:rsidTr="003D1069">
        <w:tc>
          <w:tcPr>
            <w:tcW w:w="709" w:type="dxa"/>
          </w:tcPr>
          <w:p w:rsidR="00CB054C" w:rsidRDefault="00CB054C" w:rsidP="00BD57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24" w:type="dxa"/>
          </w:tcPr>
          <w:p w:rsidR="00CB054C" w:rsidRPr="00CB054C" w:rsidRDefault="00CB054C" w:rsidP="00FD5499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CB054C">
              <w:rPr>
                <w:sz w:val="28"/>
                <w:szCs w:val="28"/>
                <w:lang w:eastAsia="en-US"/>
              </w:rPr>
              <w:t>О плане работы комиссии по координации работы по противодействию коррупции в Алта</w:t>
            </w:r>
            <w:r w:rsidRPr="00CB054C">
              <w:rPr>
                <w:sz w:val="28"/>
                <w:szCs w:val="28"/>
                <w:lang w:eastAsia="en-US"/>
              </w:rPr>
              <w:t>й</w:t>
            </w:r>
            <w:r w:rsidRPr="00CB054C">
              <w:rPr>
                <w:sz w:val="28"/>
                <w:szCs w:val="28"/>
                <w:lang w:eastAsia="en-US"/>
              </w:rPr>
              <w:t>ском крае</w:t>
            </w:r>
            <w:proofErr w:type="gramEnd"/>
            <w:r w:rsidRPr="00CB054C">
              <w:rPr>
                <w:sz w:val="28"/>
                <w:szCs w:val="28"/>
                <w:lang w:eastAsia="en-US"/>
              </w:rPr>
              <w:t xml:space="preserve"> на 2022 год (протокольно)</w:t>
            </w:r>
          </w:p>
        </w:tc>
        <w:tc>
          <w:tcPr>
            <w:tcW w:w="2126" w:type="dxa"/>
          </w:tcPr>
          <w:p w:rsidR="00CB054C" w:rsidRPr="00052A2C" w:rsidRDefault="00CB054C" w:rsidP="0033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B054C">
              <w:rPr>
                <w:sz w:val="28"/>
                <w:szCs w:val="28"/>
              </w:rPr>
              <w:t xml:space="preserve"> квартал</w:t>
            </w:r>
          </w:p>
        </w:tc>
      </w:tr>
      <w:bookmarkEnd w:id="0"/>
    </w:tbl>
    <w:p w:rsidR="0012644B" w:rsidRDefault="0012644B" w:rsidP="00AF2FC7">
      <w:pPr>
        <w:jc w:val="both"/>
      </w:pPr>
    </w:p>
    <w:sectPr w:rsidR="0012644B" w:rsidSect="00B4465B">
      <w:headerReference w:type="default" r:id="rId8"/>
      <w:pgSz w:w="16838" w:h="11906" w:orient="landscape"/>
      <w:pgMar w:top="1247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33" w:rsidRDefault="00D24333" w:rsidP="00BD57DC">
      <w:r>
        <w:separator/>
      </w:r>
    </w:p>
  </w:endnote>
  <w:endnote w:type="continuationSeparator" w:id="0">
    <w:p w:rsidR="00D24333" w:rsidRDefault="00D24333" w:rsidP="00BD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33" w:rsidRDefault="00D24333" w:rsidP="00BD57DC">
      <w:r>
        <w:separator/>
      </w:r>
    </w:p>
  </w:footnote>
  <w:footnote w:type="continuationSeparator" w:id="0">
    <w:p w:rsidR="00D24333" w:rsidRDefault="00D24333" w:rsidP="00BD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533599"/>
      <w:docPartObj>
        <w:docPartGallery w:val="Page Numbers (Top of Page)"/>
        <w:docPartUnique/>
      </w:docPartObj>
    </w:sdtPr>
    <w:sdtEndPr/>
    <w:sdtContent>
      <w:p w:rsidR="001465C1" w:rsidRDefault="001465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8C">
          <w:rPr>
            <w:noProof/>
          </w:rPr>
          <w:t>2</w:t>
        </w:r>
        <w:r>
          <w:fldChar w:fldCharType="end"/>
        </w:r>
      </w:p>
    </w:sdtContent>
  </w:sdt>
  <w:p w:rsidR="001465C1" w:rsidRDefault="001465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F"/>
    <w:rsid w:val="00022731"/>
    <w:rsid w:val="000439E8"/>
    <w:rsid w:val="00050EC5"/>
    <w:rsid w:val="00052A2C"/>
    <w:rsid w:val="00072962"/>
    <w:rsid w:val="00092DE0"/>
    <w:rsid w:val="000B4E7F"/>
    <w:rsid w:val="000C645A"/>
    <w:rsid w:val="000D1977"/>
    <w:rsid w:val="000E22EA"/>
    <w:rsid w:val="000E241F"/>
    <w:rsid w:val="000F66BF"/>
    <w:rsid w:val="001026C4"/>
    <w:rsid w:val="00105C2B"/>
    <w:rsid w:val="00106B40"/>
    <w:rsid w:val="0012644B"/>
    <w:rsid w:val="001465C1"/>
    <w:rsid w:val="00156324"/>
    <w:rsid w:val="001A0712"/>
    <w:rsid w:val="001A228D"/>
    <w:rsid w:val="00204BA8"/>
    <w:rsid w:val="0022410B"/>
    <w:rsid w:val="00250427"/>
    <w:rsid w:val="002571C4"/>
    <w:rsid w:val="00272D0D"/>
    <w:rsid w:val="002D292F"/>
    <w:rsid w:val="002D49B8"/>
    <w:rsid w:val="002E10F2"/>
    <w:rsid w:val="002F2A91"/>
    <w:rsid w:val="00323701"/>
    <w:rsid w:val="00326584"/>
    <w:rsid w:val="0033798C"/>
    <w:rsid w:val="00371FB3"/>
    <w:rsid w:val="003C4BC0"/>
    <w:rsid w:val="003D1069"/>
    <w:rsid w:val="003E3CA3"/>
    <w:rsid w:val="003E509D"/>
    <w:rsid w:val="00416168"/>
    <w:rsid w:val="00420034"/>
    <w:rsid w:val="00423E04"/>
    <w:rsid w:val="00431F40"/>
    <w:rsid w:val="004676B7"/>
    <w:rsid w:val="00495405"/>
    <w:rsid w:val="00495ADC"/>
    <w:rsid w:val="004D6442"/>
    <w:rsid w:val="004E1A24"/>
    <w:rsid w:val="004E7E06"/>
    <w:rsid w:val="00572A87"/>
    <w:rsid w:val="00575EC2"/>
    <w:rsid w:val="0057695D"/>
    <w:rsid w:val="005A3D6F"/>
    <w:rsid w:val="005B0EE0"/>
    <w:rsid w:val="005D34D8"/>
    <w:rsid w:val="005F5555"/>
    <w:rsid w:val="005F701C"/>
    <w:rsid w:val="00611F64"/>
    <w:rsid w:val="00623E6D"/>
    <w:rsid w:val="006350BC"/>
    <w:rsid w:val="0065237B"/>
    <w:rsid w:val="00740752"/>
    <w:rsid w:val="007B3E70"/>
    <w:rsid w:val="007D5CD1"/>
    <w:rsid w:val="007D630B"/>
    <w:rsid w:val="007E081D"/>
    <w:rsid w:val="008019F2"/>
    <w:rsid w:val="00807F88"/>
    <w:rsid w:val="008424D5"/>
    <w:rsid w:val="008440EB"/>
    <w:rsid w:val="00850F38"/>
    <w:rsid w:val="008650FF"/>
    <w:rsid w:val="009143FA"/>
    <w:rsid w:val="00983222"/>
    <w:rsid w:val="009875D4"/>
    <w:rsid w:val="009D019F"/>
    <w:rsid w:val="009D506B"/>
    <w:rsid w:val="00A90DE8"/>
    <w:rsid w:val="00A95865"/>
    <w:rsid w:val="00AB6E01"/>
    <w:rsid w:val="00AD53DE"/>
    <w:rsid w:val="00AF2FC7"/>
    <w:rsid w:val="00B10164"/>
    <w:rsid w:val="00B13646"/>
    <w:rsid w:val="00B4465B"/>
    <w:rsid w:val="00B4612A"/>
    <w:rsid w:val="00B47A47"/>
    <w:rsid w:val="00B545A4"/>
    <w:rsid w:val="00B817C2"/>
    <w:rsid w:val="00B830D9"/>
    <w:rsid w:val="00B91168"/>
    <w:rsid w:val="00BA428A"/>
    <w:rsid w:val="00BB1BB8"/>
    <w:rsid w:val="00BC01AB"/>
    <w:rsid w:val="00BD57DC"/>
    <w:rsid w:val="00BE0BE3"/>
    <w:rsid w:val="00BF19A6"/>
    <w:rsid w:val="00C1523E"/>
    <w:rsid w:val="00C15642"/>
    <w:rsid w:val="00C5491F"/>
    <w:rsid w:val="00C66F12"/>
    <w:rsid w:val="00C721ED"/>
    <w:rsid w:val="00CA52DE"/>
    <w:rsid w:val="00CA5951"/>
    <w:rsid w:val="00CA7C19"/>
    <w:rsid w:val="00CB054C"/>
    <w:rsid w:val="00CC3113"/>
    <w:rsid w:val="00CC68CF"/>
    <w:rsid w:val="00CC7DC2"/>
    <w:rsid w:val="00D24333"/>
    <w:rsid w:val="00D8080D"/>
    <w:rsid w:val="00DA1268"/>
    <w:rsid w:val="00DB273C"/>
    <w:rsid w:val="00DD643C"/>
    <w:rsid w:val="00E31969"/>
    <w:rsid w:val="00E33B8D"/>
    <w:rsid w:val="00E43C53"/>
    <w:rsid w:val="00E91CEE"/>
    <w:rsid w:val="00EB4F80"/>
    <w:rsid w:val="00F05AE7"/>
    <w:rsid w:val="00F10A35"/>
    <w:rsid w:val="00F20129"/>
    <w:rsid w:val="00F4631E"/>
    <w:rsid w:val="00F70D86"/>
    <w:rsid w:val="00F74004"/>
    <w:rsid w:val="00F95B24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57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BD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5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7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7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F2F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57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BD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5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7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7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F2F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82CA-C83D-426D-A732-1033CA4C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И.В.</dc:creator>
  <cp:keywords/>
  <dc:description/>
  <cp:lastModifiedBy>Ивлева И.В.</cp:lastModifiedBy>
  <cp:revision>127</cp:revision>
  <cp:lastPrinted>2018-10-23T06:23:00Z</cp:lastPrinted>
  <dcterms:created xsi:type="dcterms:W3CDTF">2017-12-28T05:01:00Z</dcterms:created>
  <dcterms:modified xsi:type="dcterms:W3CDTF">2021-03-31T03:38:00Z</dcterms:modified>
</cp:coreProperties>
</file>