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F0" w:rsidRPr="00D271F1" w:rsidRDefault="00A94BF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94BF0" w:rsidRPr="00D271F1" w:rsidRDefault="00A94BF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271F1">
        <w:rPr>
          <w:rFonts w:ascii="Times New Roman" w:hAnsi="Times New Roman" w:cs="Times New Roman"/>
        </w:rPr>
        <w:t>ПРАВИТЕЛЬСТВО АЛТАЙСКОГО КРАЯ</w:t>
      </w:r>
    </w:p>
    <w:p w:rsidR="00A94BF0" w:rsidRPr="00D271F1" w:rsidRDefault="00A94BF0">
      <w:pPr>
        <w:pStyle w:val="ConsPlusTitle"/>
        <w:jc w:val="both"/>
        <w:rPr>
          <w:rFonts w:ascii="Times New Roman" w:hAnsi="Times New Roman" w:cs="Times New Roman"/>
        </w:rPr>
      </w:pPr>
    </w:p>
    <w:p w:rsidR="00A94BF0" w:rsidRPr="00D271F1" w:rsidRDefault="00A94BF0" w:rsidP="00D271F1">
      <w:pPr>
        <w:pStyle w:val="ConsPlusTitle"/>
        <w:jc w:val="center"/>
        <w:rPr>
          <w:rFonts w:ascii="Times New Roman" w:hAnsi="Times New Roman" w:cs="Times New Roman"/>
        </w:rPr>
      </w:pPr>
      <w:r w:rsidRPr="00D271F1">
        <w:rPr>
          <w:rFonts w:ascii="Times New Roman" w:hAnsi="Times New Roman" w:cs="Times New Roman"/>
        </w:rPr>
        <w:t>РАСПОРЯЖЕНИЕ</w:t>
      </w:r>
    </w:p>
    <w:p w:rsidR="00A94BF0" w:rsidRPr="00D271F1" w:rsidRDefault="00A94BF0">
      <w:pPr>
        <w:pStyle w:val="ConsPlusTitle"/>
        <w:jc w:val="center"/>
        <w:rPr>
          <w:rFonts w:ascii="Times New Roman" w:hAnsi="Times New Roman" w:cs="Times New Roman"/>
        </w:rPr>
      </w:pPr>
      <w:r w:rsidRPr="00D271F1">
        <w:rPr>
          <w:rFonts w:ascii="Times New Roman" w:hAnsi="Times New Roman" w:cs="Times New Roman"/>
        </w:rPr>
        <w:t>от 24 мая 2019 г. N 197-р</w:t>
      </w:r>
    </w:p>
    <w:p w:rsidR="00A94BF0" w:rsidRPr="00D271F1" w:rsidRDefault="00A94BF0">
      <w:pPr>
        <w:pStyle w:val="ConsPlusNormal"/>
        <w:jc w:val="both"/>
        <w:rPr>
          <w:rFonts w:ascii="Times New Roman" w:hAnsi="Times New Roman" w:cs="Times New Roman"/>
        </w:rPr>
      </w:pPr>
    </w:p>
    <w:p w:rsidR="00A94BF0" w:rsidRPr="00D271F1" w:rsidRDefault="00A94B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71F1">
        <w:rPr>
          <w:rFonts w:ascii="Times New Roman" w:hAnsi="Times New Roman" w:cs="Times New Roman"/>
        </w:rPr>
        <w:t>1. Утвердить План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</w:t>
      </w:r>
      <w:r w:rsidRPr="00D271F1">
        <w:rPr>
          <w:rFonts w:ascii="Times New Roman" w:hAnsi="Times New Roman" w:cs="Times New Roman"/>
        </w:rPr>
        <w:t>о</w:t>
      </w:r>
      <w:r w:rsidRPr="00D271F1">
        <w:rPr>
          <w:rFonts w:ascii="Times New Roman" w:hAnsi="Times New Roman" w:cs="Times New Roman"/>
        </w:rPr>
        <w:t>го просвещения в Алтайском крае (приложение).</w:t>
      </w:r>
    </w:p>
    <w:p w:rsidR="00A94BF0" w:rsidRPr="00D271F1" w:rsidRDefault="00A94B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71F1">
        <w:rPr>
          <w:rFonts w:ascii="Times New Roman" w:hAnsi="Times New Roman" w:cs="Times New Roman"/>
        </w:rPr>
        <w:t xml:space="preserve">2. Ответственным исполнителям направлять в </w:t>
      </w:r>
      <w:r w:rsidR="00573938" w:rsidRPr="00E7099A">
        <w:rPr>
          <w:rFonts w:ascii="Times New Roman" w:hAnsi="Times New Roman" w:cs="Times New Roman"/>
        </w:rPr>
        <w:t>отдел по профилактике коррупционных и иных правон</w:t>
      </w:r>
      <w:r w:rsidR="00573938" w:rsidRPr="00E7099A">
        <w:rPr>
          <w:rFonts w:ascii="Times New Roman" w:hAnsi="Times New Roman" w:cs="Times New Roman"/>
        </w:rPr>
        <w:t>а</w:t>
      </w:r>
      <w:r w:rsidR="00573938" w:rsidRPr="00E7099A">
        <w:rPr>
          <w:rFonts w:ascii="Times New Roman" w:hAnsi="Times New Roman" w:cs="Times New Roman"/>
        </w:rPr>
        <w:t xml:space="preserve">рушений Администрации Губернатора и Правительства Алтайского края </w:t>
      </w:r>
      <w:r w:rsidRPr="00E7099A">
        <w:rPr>
          <w:rFonts w:ascii="Times New Roman" w:hAnsi="Times New Roman" w:cs="Times New Roman"/>
        </w:rPr>
        <w:t>отчеты</w:t>
      </w:r>
      <w:r w:rsidRPr="00D271F1">
        <w:rPr>
          <w:rFonts w:ascii="Times New Roman" w:hAnsi="Times New Roman" w:cs="Times New Roman"/>
        </w:rPr>
        <w:t xml:space="preserve"> о реализации мероприятий указанного Плана по итогам квартала не позднее 15 числа месяца, следующего </w:t>
      </w:r>
      <w:proofErr w:type="gramStart"/>
      <w:r w:rsidRPr="00D271F1">
        <w:rPr>
          <w:rFonts w:ascii="Times New Roman" w:hAnsi="Times New Roman" w:cs="Times New Roman"/>
        </w:rPr>
        <w:t>за</w:t>
      </w:r>
      <w:proofErr w:type="gramEnd"/>
      <w:r w:rsidRPr="00D271F1">
        <w:rPr>
          <w:rFonts w:ascii="Times New Roman" w:hAnsi="Times New Roman" w:cs="Times New Roman"/>
        </w:rPr>
        <w:t xml:space="preserve"> отчетным.</w:t>
      </w:r>
    </w:p>
    <w:p w:rsidR="00A94BF0" w:rsidRPr="00D271F1" w:rsidRDefault="00A94BF0">
      <w:pPr>
        <w:pStyle w:val="ConsPlusNormal"/>
        <w:jc w:val="both"/>
        <w:rPr>
          <w:rFonts w:ascii="Times New Roman" w:hAnsi="Times New Roman" w:cs="Times New Roman"/>
        </w:rPr>
      </w:pPr>
    </w:p>
    <w:p w:rsidR="00A94BF0" w:rsidRPr="00D271F1" w:rsidRDefault="00A94BF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271F1">
        <w:rPr>
          <w:rFonts w:ascii="Times New Roman" w:hAnsi="Times New Roman" w:cs="Times New Roman"/>
          <w:sz w:val="20"/>
        </w:rPr>
        <w:t>Губернатор Алтайского края,</w:t>
      </w:r>
    </w:p>
    <w:p w:rsidR="00A94BF0" w:rsidRPr="00D271F1" w:rsidRDefault="00A94BF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271F1">
        <w:rPr>
          <w:rFonts w:ascii="Times New Roman" w:hAnsi="Times New Roman" w:cs="Times New Roman"/>
          <w:sz w:val="20"/>
        </w:rPr>
        <w:t>Председатель Правительства</w:t>
      </w:r>
    </w:p>
    <w:p w:rsidR="00A94BF0" w:rsidRPr="00D271F1" w:rsidRDefault="00A94BF0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D271F1">
        <w:rPr>
          <w:rFonts w:ascii="Times New Roman" w:hAnsi="Times New Roman" w:cs="Times New Roman"/>
          <w:sz w:val="20"/>
        </w:rPr>
        <w:t>Алтайского края</w:t>
      </w:r>
    </w:p>
    <w:p w:rsidR="00A94BF0" w:rsidRPr="00D271F1" w:rsidRDefault="00A94BF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271F1">
        <w:rPr>
          <w:rFonts w:ascii="Times New Roman" w:hAnsi="Times New Roman" w:cs="Times New Roman"/>
          <w:sz w:val="20"/>
        </w:rPr>
        <w:t>В.П.ТОМЕНКО</w:t>
      </w:r>
    </w:p>
    <w:p w:rsidR="00A94BF0" w:rsidRPr="00D271F1" w:rsidRDefault="00A94B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94BF0" w:rsidRPr="00D271F1" w:rsidRDefault="00A94B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94BF0" w:rsidRPr="00D271F1" w:rsidRDefault="00A94BF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271F1">
        <w:rPr>
          <w:rFonts w:ascii="Times New Roman" w:hAnsi="Times New Roman" w:cs="Times New Roman"/>
          <w:sz w:val="20"/>
        </w:rPr>
        <w:t>Утвержден</w:t>
      </w:r>
    </w:p>
    <w:p w:rsidR="00A94BF0" w:rsidRPr="00D271F1" w:rsidRDefault="00A94BF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271F1">
        <w:rPr>
          <w:rFonts w:ascii="Times New Roman" w:hAnsi="Times New Roman" w:cs="Times New Roman"/>
          <w:sz w:val="20"/>
        </w:rPr>
        <w:t>Распоряжением</w:t>
      </w:r>
    </w:p>
    <w:p w:rsidR="00A94BF0" w:rsidRPr="00D271F1" w:rsidRDefault="00A94BF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271F1">
        <w:rPr>
          <w:rFonts w:ascii="Times New Roman" w:hAnsi="Times New Roman" w:cs="Times New Roman"/>
          <w:sz w:val="20"/>
        </w:rPr>
        <w:t>Правительства Алтайского края</w:t>
      </w:r>
    </w:p>
    <w:p w:rsidR="00A94BF0" w:rsidRPr="00D271F1" w:rsidRDefault="00A94BF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271F1">
        <w:rPr>
          <w:rFonts w:ascii="Times New Roman" w:hAnsi="Times New Roman" w:cs="Times New Roman"/>
          <w:sz w:val="20"/>
        </w:rPr>
        <w:t>от 24 мая 2019 г. N 197-р</w:t>
      </w:r>
    </w:p>
    <w:p w:rsidR="00A94BF0" w:rsidRPr="00D271F1" w:rsidRDefault="00A94BF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94BF0" w:rsidRPr="00381F90" w:rsidRDefault="00A94BF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381F90">
        <w:rPr>
          <w:rFonts w:ascii="Times New Roman" w:hAnsi="Times New Roman" w:cs="Times New Roman"/>
          <w:sz w:val="18"/>
          <w:szCs w:val="18"/>
        </w:rPr>
        <w:t>ПЛАН</w:t>
      </w:r>
    </w:p>
    <w:p w:rsidR="00A94BF0" w:rsidRPr="00381F90" w:rsidRDefault="00A94BF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381F90">
        <w:rPr>
          <w:rFonts w:ascii="Times New Roman" w:hAnsi="Times New Roman" w:cs="Times New Roman"/>
          <w:sz w:val="18"/>
          <w:szCs w:val="18"/>
        </w:rPr>
        <w:t>ПРОСВЕТИТЕЛЬСКИХ МЕРОПРИЯТИЙ, НАПРАВЛЕННЫХ НА СОЗДАНИЕ</w:t>
      </w:r>
    </w:p>
    <w:p w:rsidR="00A94BF0" w:rsidRPr="00381F90" w:rsidRDefault="00A94BF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381F90">
        <w:rPr>
          <w:rFonts w:ascii="Times New Roman" w:hAnsi="Times New Roman" w:cs="Times New Roman"/>
          <w:sz w:val="18"/>
          <w:szCs w:val="18"/>
        </w:rPr>
        <w:t xml:space="preserve">В ОБЩЕСТВЕ АТМОСФЕРЫ НЕТЕРПИМОСТИ К </w:t>
      </w:r>
      <w:proofErr w:type="gramStart"/>
      <w:r w:rsidRPr="00381F90">
        <w:rPr>
          <w:rFonts w:ascii="Times New Roman" w:hAnsi="Times New Roman" w:cs="Times New Roman"/>
          <w:sz w:val="18"/>
          <w:szCs w:val="18"/>
        </w:rPr>
        <w:t>КОРРУПЦИОННЫМ</w:t>
      </w:r>
      <w:proofErr w:type="gramEnd"/>
    </w:p>
    <w:p w:rsidR="00A94BF0" w:rsidRPr="00381F90" w:rsidRDefault="00A94BF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381F90">
        <w:rPr>
          <w:rFonts w:ascii="Times New Roman" w:hAnsi="Times New Roman" w:cs="Times New Roman"/>
          <w:sz w:val="18"/>
          <w:szCs w:val="18"/>
        </w:rPr>
        <w:t>ПРОЯВЛЕНИЯМ, В ТОМ ЧИСЛЕ НА ПОВЫШЕНИЕ ЭФФЕКТИВНОСТИ</w:t>
      </w:r>
    </w:p>
    <w:p w:rsidR="00A94BF0" w:rsidRPr="00381F90" w:rsidRDefault="00A94BF0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381F90">
        <w:rPr>
          <w:rFonts w:ascii="Times New Roman" w:hAnsi="Times New Roman" w:cs="Times New Roman"/>
          <w:sz w:val="18"/>
          <w:szCs w:val="18"/>
        </w:rPr>
        <w:t>АНТИКОРРУПЦИОННОГО ПРОСВЕЩЕНИЯ В АЛТАЙСКОМ КРАЕ</w:t>
      </w:r>
    </w:p>
    <w:p w:rsidR="00A94BF0" w:rsidRPr="00381F90" w:rsidRDefault="00A94BF0">
      <w:pPr>
        <w:pStyle w:val="ConsPlusNormal"/>
        <w:jc w:val="both"/>
        <w:rPr>
          <w:sz w:val="18"/>
          <w:szCs w:val="18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74"/>
        <w:gridCol w:w="2268"/>
        <w:gridCol w:w="1985"/>
      </w:tblGrid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Апробирование методических рекомендаций по антикоррупционному воспитанию и просвещению, основанных на усилении этических регул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торов поведения, стимулирующих рост позитивной побудительной мот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вации у обучаемых в общеобразовательных организациях и професси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нальных образовательных организациях, подведомственных Министе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ству образования и науки Алтайского края</w:t>
            </w:r>
            <w:proofErr w:type="gramEnd"/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Министерство образования и науки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IV квартал 2019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Проведение в общеобразовательных организациях Алтайского края и их филиалах месячника правовых знаний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Министерство образования и науки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IV квартал 2019 г., IV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Проведение в профессиональных образовательных организациях, подв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домственных Министерству образования и науки Алтайского края, нед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ли правовых знаний, где будут рассматриваться вопросы антикоррупц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онного просвещения детей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Министерство образования и науки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IV квартал 2019 г., IV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Проведение в краевых государственных общеобразовательных учрежд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ниях для обучающихся, воспитанников с ограниченными возможностями здоровья классных и воспитательных часов с участием сотрудников п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лиции и инспекторов по делам несовершеннолетних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Министерство образования и науки Алтайского края; Главное управление Мин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стерства внутренних дел Российской Федерации по Алтайскому краю (по с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IV квартал 2019 г., IV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Совершенствование действующих и разработка новых методических, информационных и разъяснительных материалов об антикоррупционных стандартах поведения для лиц, замещающих государственные (муниц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пальные) должности, государственных гражданских служащих Алтайск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 xml:space="preserve">го края, а также работников организаций, на которых распространяются 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антикоррупционные стандарты поведения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Губерн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тора и Правительства 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IV квартал 2019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Опубликование на официальных сайтах органов исполнительной власти Алтайского края и на информационном портале некоммерческих орган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заций Алтайского края (www.nko22.ru) в информационно-телекоммуникационной сети "Интернет" просветительских материалов, направленных на борьбу с проявлениями коррупции и формирование антикоррупционного поведения граждан, а также популяризация соотве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ствующих разделов указанных сайтов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 квартал 2019 г., II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Разработка и распространение постеров, плакатов, буклетов для их ра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мещения на информационных стендах подведомственных учреждений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 квартал 2019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Размещение на информационных стендах органов исполнительной вл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сти, подведомственных учреждений информации для граждан об адресах и телефонах, по которым можно сообщить о фактах коррупции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 квартал 2019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Размещение в местах большой проходимости социальных рекламных плакатов и баннеров, содержащих информацию антикоррупционного просвещения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управление печати и ма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совых коммуникаций 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 - IV кварталы 2019 г., II - IV кварталы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Разработка информационных материалов по антикоррупционному пр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свещению для распространения среди институтов гражданского общества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Администрация Губерн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тора и Правительства 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III квартал 2019 г., III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Создание тематического раздела на информационном портале некомме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ческих организаций Алтайского края об опыте участия институтов гра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данского общества в сфере противодействия коррупции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Администрация Губерн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тора и Правительства 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III квартал 2019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Содействие некоммерческим организациям и религиозным объединен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ям, участвующим в правовом и антикоррупционном просвещении гра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 квартал 2019 г. и II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Вовлечение представителей институтов гражданского общества в просв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тительские мероприятия, направленные на создание в обществе атмосф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ры нетерпимости к коррупционным проявлениям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Администрация Губерн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тора и Правительства 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IV квартал 2019 г., IV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Информирование общественных советов при органах исполнительной власти Алтайского края о деятельности органов исполнительной власти Алтайского края в сфере противодействия коррупции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IV квартал 2019 г., IV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"прямых линий" или проведение </w:t>
            </w:r>
            <w:proofErr w:type="gramStart"/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интернет-форумов</w:t>
            </w:r>
            <w:proofErr w:type="gramEnd"/>
            <w:r w:rsidRPr="00381F90">
              <w:rPr>
                <w:rFonts w:ascii="Times New Roman" w:hAnsi="Times New Roman" w:cs="Times New Roman"/>
                <w:sz w:val="18"/>
                <w:szCs w:val="18"/>
              </w:rPr>
              <w:t xml:space="preserve"> с гра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данами по вопросам антикоррупционного просвещения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IV квартал 2019 г., IV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Обобщение опыта и распространение лучшей практики работы по осв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щению в средствах массовой информации антикоррупционной деятельн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сти органов исполнительной власти Алтайского края, исполнительных органов государственной власти субъектов Российской Федерации и иных государственных органов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управление печати и ма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совых коммуникаций 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 квартал 2019 г., II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с участием субъектов предпринимательской деятельности и представителей научного сообщества в целях обмена мн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ниями по вопросам взаимоотношений власти и бизнеса, разработки согл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сованных мер по осуществлению экономической деятельности, снижению административных барьеров при получении государственных услуг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Уполномоченный по защ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те прав предпринимателей в Алтайском крае (по с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2019 г.,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Проведение выездных встреч с предпринимателями, общественными п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мощниками Уполномоченного по защите прав предпринимателей в 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тайском крае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Уполномоченный по защ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те прав предпринимателей в Алтайском крае (по с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гласованию)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2019 г.,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ежегодного Всероссийского дня правовой помощи детям (в 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 числе различных мероприятий, направленных на антикоррупционное просвещение детей)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Министерство образования 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науки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реализации органами исполнительной власти Алтайского края планов по антикоррупционному просвещению граждан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Администрация Губерн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тора и Правительства 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Проведение с руководителями и работниками подведомственных орган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заций семинаров-практикумов на тему "Меры дисциплинарной отве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ственности за невыполнение требований законодательства о противоде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ствии коррупции. Персональная ответственность за несоблюдение обяз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тельных требований, ограничений и запретов"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 квартал 2019 г., II квартал 2020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по обмену опытом между органами исполн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тельной власти Алтайского края и органами местного самоуправления по вопросам формирования стандартов антикоррупционного поведения и практики их реализации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Администрация Губерн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тора и Правительства А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II квартал 2019 г.</w:t>
            </w:r>
          </w:p>
        </w:tc>
      </w:tr>
      <w:tr w:rsidR="00A94BF0" w:rsidRPr="00381F90" w:rsidTr="00D271F1">
        <w:tc>
          <w:tcPr>
            <w:tcW w:w="567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874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Информирование государственных гражданских служащих Алтайского края, руководителей учреждений и предприятий, подведомственных 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ганам исполнительной власти Алтайского края, о новеллах в сфере зак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нодательства о противодействии коррупции</w:t>
            </w:r>
          </w:p>
        </w:tc>
        <w:tc>
          <w:tcPr>
            <w:tcW w:w="2268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органы исполнительной власти Алтайского края</w:t>
            </w:r>
          </w:p>
        </w:tc>
        <w:tc>
          <w:tcPr>
            <w:tcW w:w="1985" w:type="dxa"/>
          </w:tcPr>
          <w:p w:rsidR="00A94BF0" w:rsidRPr="00381F90" w:rsidRDefault="00A94BF0" w:rsidP="00D271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90">
              <w:rPr>
                <w:rFonts w:ascii="Times New Roman" w:hAnsi="Times New Roman" w:cs="Times New Roman"/>
                <w:sz w:val="18"/>
                <w:szCs w:val="18"/>
              </w:rPr>
              <w:t>2019 г., 2020 г.</w:t>
            </w:r>
          </w:p>
        </w:tc>
      </w:tr>
    </w:tbl>
    <w:p w:rsidR="00A94BF0" w:rsidRPr="00381F90" w:rsidRDefault="00A94BF0" w:rsidP="00D271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A94BF0" w:rsidRPr="00381F90" w:rsidRDefault="00A94BF0" w:rsidP="00D271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A94BF0" w:rsidRPr="00381F90" w:rsidSect="00381F90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DB" w:rsidRDefault="00FE3CDB" w:rsidP="00381F90">
      <w:pPr>
        <w:spacing w:after="0" w:line="240" w:lineRule="auto"/>
      </w:pPr>
      <w:r>
        <w:separator/>
      </w:r>
    </w:p>
  </w:endnote>
  <w:endnote w:type="continuationSeparator" w:id="0">
    <w:p w:rsidR="00FE3CDB" w:rsidRDefault="00FE3CDB" w:rsidP="0038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DB" w:rsidRDefault="00FE3CDB" w:rsidP="00381F90">
      <w:pPr>
        <w:spacing w:after="0" w:line="240" w:lineRule="auto"/>
      </w:pPr>
      <w:r>
        <w:separator/>
      </w:r>
    </w:p>
  </w:footnote>
  <w:footnote w:type="continuationSeparator" w:id="0">
    <w:p w:rsidR="00FE3CDB" w:rsidRDefault="00FE3CDB" w:rsidP="0038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238235"/>
      <w:docPartObj>
        <w:docPartGallery w:val="Page Numbers (Top of Page)"/>
        <w:docPartUnique/>
      </w:docPartObj>
    </w:sdtPr>
    <w:sdtEndPr/>
    <w:sdtContent>
      <w:p w:rsidR="00381F90" w:rsidRDefault="00381F9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9A">
          <w:rPr>
            <w:noProof/>
          </w:rPr>
          <w:t>3</w:t>
        </w:r>
        <w:r>
          <w:fldChar w:fldCharType="end"/>
        </w:r>
      </w:p>
    </w:sdtContent>
  </w:sdt>
  <w:p w:rsidR="00381F90" w:rsidRDefault="00381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0"/>
    <w:rsid w:val="001223D7"/>
    <w:rsid w:val="00381F90"/>
    <w:rsid w:val="0050723F"/>
    <w:rsid w:val="00573938"/>
    <w:rsid w:val="005901DC"/>
    <w:rsid w:val="006B6AE0"/>
    <w:rsid w:val="008C2C88"/>
    <w:rsid w:val="00A94BF0"/>
    <w:rsid w:val="00B9192F"/>
    <w:rsid w:val="00CA0F0B"/>
    <w:rsid w:val="00D271F1"/>
    <w:rsid w:val="00E7099A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F90"/>
  </w:style>
  <w:style w:type="paragraph" w:styleId="a5">
    <w:name w:val="footer"/>
    <w:basedOn w:val="a"/>
    <w:link w:val="a6"/>
    <w:uiPriority w:val="99"/>
    <w:unhideWhenUsed/>
    <w:rsid w:val="003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F90"/>
  </w:style>
  <w:style w:type="paragraph" w:styleId="a5">
    <w:name w:val="footer"/>
    <w:basedOn w:val="a"/>
    <w:link w:val="a6"/>
    <w:uiPriority w:val="99"/>
    <w:unhideWhenUsed/>
    <w:rsid w:val="003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2CAB-35D9-42FF-A077-76B543E9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10</cp:revision>
  <dcterms:created xsi:type="dcterms:W3CDTF">2020-05-15T08:17:00Z</dcterms:created>
  <dcterms:modified xsi:type="dcterms:W3CDTF">2020-08-13T04:22:00Z</dcterms:modified>
</cp:coreProperties>
</file>