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A" w:rsidRPr="00DA3E33" w:rsidRDefault="00C3681A" w:rsidP="00C3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81A" w:rsidRPr="00DA3E33" w:rsidRDefault="00C3681A" w:rsidP="00C368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A3E33">
        <w:rPr>
          <w:rFonts w:ascii="Times New Roman" w:hAnsi="Times New Roman" w:cs="Times New Roman"/>
          <w:sz w:val="20"/>
        </w:rPr>
        <w:t>УКАЗ</w:t>
      </w:r>
    </w:p>
    <w:p w:rsidR="00C3681A" w:rsidRPr="00DA3E33" w:rsidRDefault="00C3681A" w:rsidP="00C368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A3E33">
        <w:rPr>
          <w:rFonts w:ascii="Times New Roman" w:hAnsi="Times New Roman" w:cs="Times New Roman"/>
          <w:sz w:val="20"/>
        </w:rPr>
        <w:t>ГУБЕРНАТОРА АЛТАЙСКОГО КРАЯ</w:t>
      </w:r>
    </w:p>
    <w:p w:rsidR="00C3681A" w:rsidRPr="00DA3E33" w:rsidRDefault="00C3681A" w:rsidP="00C3681A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C3681A" w:rsidRPr="00DA3E33" w:rsidRDefault="00C3681A" w:rsidP="00C368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A3E33">
        <w:rPr>
          <w:rFonts w:ascii="Times New Roman" w:hAnsi="Times New Roman" w:cs="Times New Roman"/>
          <w:sz w:val="20"/>
        </w:rPr>
        <w:t>О РЕАЛИЗАЦИИ ОТДЕЛЬНЫХ ПОЛОЖЕНИЙ ФЕДЕРАЛЬНОГО ЗАКОНА</w:t>
      </w:r>
    </w:p>
    <w:p w:rsidR="00C3681A" w:rsidRPr="00DA3E33" w:rsidRDefault="00C3681A" w:rsidP="00C368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A3E33">
        <w:rPr>
          <w:rFonts w:ascii="Times New Roman" w:hAnsi="Times New Roman" w:cs="Times New Roman"/>
          <w:sz w:val="20"/>
        </w:rPr>
        <w:t xml:space="preserve">ОТ 03.12.2012 № 230-ФЗ "О </w:t>
      </w:r>
      <w:proofErr w:type="gramStart"/>
      <w:r w:rsidRPr="00DA3E33">
        <w:rPr>
          <w:rFonts w:ascii="Times New Roman" w:hAnsi="Times New Roman" w:cs="Times New Roman"/>
          <w:sz w:val="20"/>
        </w:rPr>
        <w:t>КОНТРОЛЕ ЗА</w:t>
      </w:r>
      <w:proofErr w:type="gramEnd"/>
      <w:r w:rsidRPr="00DA3E33">
        <w:rPr>
          <w:rFonts w:ascii="Times New Roman" w:hAnsi="Times New Roman" w:cs="Times New Roman"/>
          <w:sz w:val="20"/>
        </w:rPr>
        <w:t xml:space="preserve"> СООТВЕТСТВИЕМ РАСХОДОВ</w:t>
      </w:r>
    </w:p>
    <w:p w:rsidR="00C3681A" w:rsidRPr="00DA3E33" w:rsidRDefault="00C3681A" w:rsidP="00C368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A3E33">
        <w:rPr>
          <w:rFonts w:ascii="Times New Roman" w:hAnsi="Times New Roman" w:cs="Times New Roman"/>
          <w:sz w:val="20"/>
        </w:rPr>
        <w:t>ЛИЦ, ЗАМЕЩАЮЩИХ ГОСУДАРСТВЕННЫЕ ДОЛЖНОСТИ, И ИНЫХ ЛИЦ</w:t>
      </w:r>
    </w:p>
    <w:p w:rsidR="00C3681A" w:rsidRPr="00DA3E33" w:rsidRDefault="00C3681A" w:rsidP="00C3681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A3E33">
        <w:rPr>
          <w:rFonts w:ascii="Times New Roman" w:hAnsi="Times New Roman" w:cs="Times New Roman"/>
          <w:sz w:val="20"/>
        </w:rPr>
        <w:t>ИХ ДОХОДАМ"</w:t>
      </w:r>
    </w:p>
    <w:p w:rsidR="00C3681A" w:rsidRPr="00DA3E33" w:rsidRDefault="00C3681A" w:rsidP="00C3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25.12.2008 </w:t>
      </w:r>
      <w:hyperlink r:id="rId5" w:history="1">
        <w:r w:rsidRPr="00DA3E33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03.12.2012 </w:t>
      </w:r>
      <w:hyperlink r:id="rId6" w:history="1">
        <w:r w:rsidRPr="00DA3E33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DA3E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Алтайского края от 03.06.2010 № 46-ЗС "О противодействии коррупции в Алтайском крае" постановляю:</w:t>
      </w:r>
      <w:proofErr w:type="gramEnd"/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DA3E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3E33">
        <w:rPr>
          <w:rFonts w:ascii="Times New Roman" w:hAnsi="Times New Roman" w:cs="Times New Roman"/>
          <w:sz w:val="24"/>
          <w:szCs w:val="24"/>
        </w:rPr>
        <w:t xml:space="preserve">Наделить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 w:rsidRPr="00DA3E33">
        <w:rPr>
          <w:rFonts w:ascii="Times New Roman" w:hAnsi="Times New Roman" w:cs="Times New Roman"/>
          <w:sz w:val="24"/>
          <w:szCs w:val="24"/>
        </w:rPr>
        <w:t>Снесаря</w:t>
      </w:r>
      <w:proofErr w:type="spellEnd"/>
      <w:r w:rsidRPr="00DA3E33">
        <w:rPr>
          <w:rFonts w:ascii="Times New Roman" w:hAnsi="Times New Roman" w:cs="Times New Roman"/>
          <w:sz w:val="24"/>
          <w:szCs w:val="24"/>
        </w:rPr>
        <w:t xml:space="preserve"> В.В. правом принимать решение об осуществлении контроля за расходами лиц, замещающих:</w:t>
      </w:r>
      <w:bookmarkStart w:id="1" w:name="_GoBack"/>
      <w:bookmarkEnd w:id="1"/>
      <w:proofErr w:type="gramEnd"/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государственные должности Алтайского края (кроме должностей, замещаемых в Алтайском краевом Законодательном Собрании);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муниципальные должности;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33">
        <w:rPr>
          <w:rFonts w:ascii="Times New Roman" w:hAnsi="Times New Roman" w:cs="Times New Roman"/>
          <w:sz w:val="24"/>
          <w:szCs w:val="24"/>
        </w:rPr>
        <w:t>высшие должности государственной гражданской службы Алтайского края категории "руководители" либо другие должности государственной гражданской службы Алтайского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высшие должности муниципальной службы либо другие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а также являющихся супругами и несовершеннолетними детьми лиц, указанных в настоящем пункте.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 xml:space="preserve">2. Определить отдел по профилактике коррупционных и иных правонарушений Администрации Губернатора и Правительства Алтайского края уполномоченным осуществлять </w:t>
      </w:r>
      <w:proofErr w:type="gramStart"/>
      <w:r w:rsidRPr="00DA3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E33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14" w:history="1">
        <w:r w:rsidRPr="00DA3E3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3E33">
        <w:rPr>
          <w:rFonts w:ascii="Times New Roman" w:hAnsi="Times New Roman" w:cs="Times New Roman"/>
          <w:sz w:val="24"/>
          <w:szCs w:val="24"/>
        </w:rPr>
        <w:t xml:space="preserve">Установить, что решение об осуществлении контроля за расходами лиц, указанных в </w:t>
      </w:r>
      <w:hyperlink w:anchor="P14" w:history="1">
        <w:r w:rsidRPr="00DA3E3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настоящего указа, принимается в течение 7 рабочих дней со дня поступления информации, предусмотренной </w:t>
      </w:r>
      <w:hyperlink r:id="rId8" w:history="1">
        <w:r w:rsidRPr="00DA3E33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"О контроле за соответствием расходов лиц, замещающих государственные должности, и иных лиц их доходам", в отношении каждого такого лица и оформляется в письменной форме.</w:t>
      </w:r>
      <w:proofErr w:type="gramEnd"/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указы Губернатора Алтайского края: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 xml:space="preserve">от 09.04.2013 </w:t>
      </w:r>
      <w:hyperlink r:id="rId9" w:history="1">
        <w:r w:rsidRPr="00DA3E33">
          <w:rPr>
            <w:rFonts w:ascii="Times New Roman" w:hAnsi="Times New Roman" w:cs="Times New Roman"/>
            <w:sz w:val="24"/>
            <w:szCs w:val="24"/>
          </w:rPr>
          <w:t>№ 11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"Об обеспечении </w:t>
      </w:r>
      <w:proofErr w:type="gramStart"/>
      <w:r w:rsidRPr="00DA3E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3E3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 Алтайского края, и иных лиц их доходам";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 xml:space="preserve">от 19.11.2013 </w:t>
      </w:r>
      <w:hyperlink r:id="rId10" w:history="1">
        <w:r w:rsidRPr="00DA3E33">
          <w:rPr>
            <w:rFonts w:ascii="Times New Roman" w:hAnsi="Times New Roman" w:cs="Times New Roman"/>
            <w:sz w:val="24"/>
            <w:szCs w:val="24"/>
          </w:rPr>
          <w:t>№ 61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"О внесении изменений в указ Губернатора Алтайского края от 09.04.2013 № 11";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 xml:space="preserve">от 16.01.2015 </w:t>
      </w:r>
      <w:hyperlink r:id="rId11" w:history="1">
        <w:r w:rsidRPr="00DA3E33">
          <w:rPr>
            <w:rFonts w:ascii="Times New Roman" w:hAnsi="Times New Roman" w:cs="Times New Roman"/>
            <w:sz w:val="24"/>
            <w:szCs w:val="24"/>
          </w:rPr>
          <w:t>№ 2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"О внесении изменения в указ Губернатора Алтайского края от 09.04.2013 № 11";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A3E3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указа Губернатора Алтайского края от 30.09.2015 № 101 "О внесении изменений в некоторые указы Губернатора Алтайского края";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A3E3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указа Губернатора Алтайского края от 10.05.2016 № 50 "О внесении изменений в некоторые указы Губернатора Алтайского края";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A3E3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указа Губернатора Алтайского края от 26.10.2018 № 166 "О внесении изменений в некоторые указы Губернатора Алтайского края";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A3E3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DA3E33">
        <w:rPr>
          <w:rFonts w:ascii="Times New Roman" w:hAnsi="Times New Roman" w:cs="Times New Roman"/>
          <w:sz w:val="24"/>
          <w:szCs w:val="24"/>
        </w:rPr>
        <w:t xml:space="preserve"> указа Губернатора Алтайского края от 14.05.2020 № 81 "О внесении изменений в некоторые указы Губернатора Алтайского края".</w:t>
      </w:r>
    </w:p>
    <w:p w:rsidR="00C3681A" w:rsidRPr="00DA3E33" w:rsidRDefault="00C3681A" w:rsidP="00C3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5. Настоящий указ вступает в силу с 11.08.2020.</w:t>
      </w:r>
    </w:p>
    <w:p w:rsidR="00C3681A" w:rsidRPr="00DA3E33" w:rsidRDefault="00C3681A" w:rsidP="00C36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81A" w:rsidRPr="00DA3E33" w:rsidRDefault="00C3681A" w:rsidP="00C3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Губернатор</w:t>
      </w:r>
    </w:p>
    <w:p w:rsidR="00C3681A" w:rsidRPr="00DA3E33" w:rsidRDefault="00C3681A" w:rsidP="00C3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C3681A" w:rsidRPr="00DA3E33" w:rsidRDefault="00C3681A" w:rsidP="00C3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В.П.ТОМЕНКО</w:t>
      </w:r>
    </w:p>
    <w:p w:rsidR="00C3681A" w:rsidRPr="00DA3E33" w:rsidRDefault="00C3681A" w:rsidP="00C368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г. Барнаул</w:t>
      </w:r>
    </w:p>
    <w:p w:rsidR="00C3681A" w:rsidRPr="00DA3E33" w:rsidRDefault="00C3681A" w:rsidP="00C368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7 августа 2020 года</w:t>
      </w:r>
    </w:p>
    <w:p w:rsidR="00C3681A" w:rsidRPr="00DA3E33" w:rsidRDefault="00C3681A" w:rsidP="00C368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3E33">
        <w:rPr>
          <w:rFonts w:ascii="Times New Roman" w:hAnsi="Times New Roman" w:cs="Times New Roman"/>
          <w:sz w:val="24"/>
          <w:szCs w:val="24"/>
        </w:rPr>
        <w:t>№ 124</w:t>
      </w:r>
    </w:p>
    <w:p w:rsidR="00DE03F8" w:rsidRPr="00DA3E33" w:rsidRDefault="00DE03F8" w:rsidP="00C3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3F8" w:rsidRPr="00DA3E33" w:rsidSect="0050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1A"/>
    <w:rsid w:val="00C3681A"/>
    <w:rsid w:val="00DA3E33"/>
    <w:rsid w:val="00D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C01BC364E9D34900E93BF10749D25D8753F639D7E75435A6C101DB9E809745C19085B63452925177ACFCA539C6CC5383ED98C165EDBEEBDc6D" TargetMode="External"/><Relationship Id="rId13" Type="http://schemas.openxmlformats.org/officeDocument/2006/relationships/hyperlink" Target="consultantplus://offline/ref=78DC01BC364E9D34900E8DB20618C329DC77686B9F787D1406334B40EEE103231B5651192748292617719B931C9D30806E2DD887165CD3F2D4471FB5c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C01BC364E9D34900E8DB20618C329DC77686B90797F1500334B40EEE103231B56510B27102527146F9B9309CB61C6B3cBD" TargetMode="External"/><Relationship Id="rId12" Type="http://schemas.openxmlformats.org/officeDocument/2006/relationships/hyperlink" Target="consultantplus://offline/ref=78DC01BC364E9D34900E8DB20618C329DC77686B9C7F7A1406334B40EEE103231B5651192748292617719B931C9D30806E2DD887165CD3F2D4471FB5c7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C01BC364E9D34900E93BF10749D25D8753F639D7E75435A6C101DB9E809744E195057624636261F6F999B15BCc9D" TargetMode="External"/><Relationship Id="rId11" Type="http://schemas.openxmlformats.org/officeDocument/2006/relationships/hyperlink" Target="consultantplus://offline/ref=78DC01BC364E9D34900E8DB20618C329DC77686B9C787C170F334B40EEE103231B56510B27102527146F9B9309CB61C6B3cBD" TargetMode="External"/><Relationship Id="rId5" Type="http://schemas.openxmlformats.org/officeDocument/2006/relationships/hyperlink" Target="consultantplus://offline/ref=78DC01BC364E9D34900E93BF10749D25D97937649D7F75435A6C101DB9E809744E195057624636261F6F999B15BCc9D" TargetMode="External"/><Relationship Id="rId15" Type="http://schemas.openxmlformats.org/officeDocument/2006/relationships/hyperlink" Target="consultantplus://offline/ref=78DC01BC364E9D34900E8DB20618C329DC77686B9079791D04334B40EEE103231B5651192748292617719B931C9D30806E2DD887165CD3F2D4471FB5c7D" TargetMode="External"/><Relationship Id="rId10" Type="http://schemas.openxmlformats.org/officeDocument/2006/relationships/hyperlink" Target="consultantplus://offline/ref=78DC01BC364E9D34900E8DB20618C329DC77686B9D7A79120E334B40EEE103231B56510B27102527146F9B9309CB61C6B3c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C01BC364E9D34900E8DB20618C329DC77686B9079761207334B40EEE103231B56510B27102527146F9B9309CB61C6B3cBD" TargetMode="External"/><Relationship Id="rId14" Type="http://schemas.openxmlformats.org/officeDocument/2006/relationships/hyperlink" Target="consultantplus://offline/ref=78DC01BC364E9D34900E8DB20618C329DC77686B91797B1005334B40EEE103231B5651192748292617719B931C9D30806E2DD887165CD3F2D4471FB5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2</cp:revision>
  <dcterms:created xsi:type="dcterms:W3CDTF">2020-08-13T03:28:00Z</dcterms:created>
  <dcterms:modified xsi:type="dcterms:W3CDTF">2020-08-13T03:29:00Z</dcterms:modified>
</cp:coreProperties>
</file>