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88" w:rsidRPr="00646C88" w:rsidRDefault="00646C88" w:rsidP="00646C88">
      <w:pPr>
        <w:pStyle w:val="ConsPlusTitle"/>
        <w:jc w:val="center"/>
        <w:rPr>
          <w:rFonts w:ascii="PT Astra Serif" w:hAnsi="PT Astra Serif"/>
          <w:sz w:val="24"/>
          <w:szCs w:val="24"/>
        </w:rPr>
      </w:pPr>
      <w:r w:rsidRPr="00646C88">
        <w:rPr>
          <w:rFonts w:ascii="PT Astra Serif" w:hAnsi="PT Astra Serif"/>
          <w:sz w:val="24"/>
          <w:szCs w:val="24"/>
        </w:rPr>
        <w:t>УКАЗ</w:t>
      </w:r>
    </w:p>
    <w:p w:rsidR="00646C88" w:rsidRPr="00646C88" w:rsidRDefault="00646C88" w:rsidP="00646C88">
      <w:pPr>
        <w:pStyle w:val="ConsPlusTitle"/>
        <w:jc w:val="center"/>
        <w:rPr>
          <w:rFonts w:ascii="PT Astra Serif" w:hAnsi="PT Astra Serif"/>
          <w:sz w:val="24"/>
          <w:szCs w:val="24"/>
        </w:rPr>
      </w:pPr>
      <w:r w:rsidRPr="00646C88">
        <w:rPr>
          <w:rFonts w:ascii="PT Astra Serif" w:hAnsi="PT Astra Serif"/>
          <w:sz w:val="24"/>
          <w:szCs w:val="24"/>
        </w:rPr>
        <w:t>ГУБЕРНАТОРА АЛТАЙСКОГО КРАЯ</w:t>
      </w:r>
    </w:p>
    <w:p w:rsidR="00646C88" w:rsidRPr="00646C88" w:rsidRDefault="00646C88" w:rsidP="00646C88">
      <w:pPr>
        <w:pStyle w:val="ConsPlusTitle"/>
        <w:jc w:val="center"/>
        <w:rPr>
          <w:rFonts w:ascii="PT Astra Serif" w:hAnsi="PT Astra Serif"/>
          <w:sz w:val="24"/>
          <w:szCs w:val="24"/>
        </w:rPr>
      </w:pPr>
    </w:p>
    <w:p w:rsidR="00646C88" w:rsidRDefault="00646C88" w:rsidP="00646C88">
      <w:pPr>
        <w:pStyle w:val="ConsPlusTitle"/>
        <w:jc w:val="center"/>
        <w:rPr>
          <w:rFonts w:ascii="PT Astra Serif" w:hAnsi="PT Astra Serif"/>
          <w:sz w:val="24"/>
          <w:szCs w:val="24"/>
        </w:rPr>
      </w:pPr>
      <w:proofErr w:type="gramStart"/>
      <w:r w:rsidRPr="00646C88">
        <w:rPr>
          <w:rFonts w:ascii="PT Astra Serif" w:hAnsi="PT Astra Serif"/>
          <w:sz w:val="24"/>
          <w:szCs w:val="24"/>
        </w:rPr>
        <w:t>ОБ УТВЕРЖДЕНИИ ПОЛОЖЕНИЯ О КОМИССИИ ПО КООРДИНАЦИИ РАБОТЫ</w:t>
      </w:r>
      <w:r>
        <w:rPr>
          <w:rFonts w:ascii="PT Astra Serif" w:hAnsi="PT Astra Serif"/>
          <w:sz w:val="24"/>
          <w:szCs w:val="24"/>
        </w:rPr>
        <w:t xml:space="preserve"> </w:t>
      </w:r>
      <w:r w:rsidRPr="00646C88">
        <w:rPr>
          <w:rFonts w:ascii="PT Astra Serif" w:hAnsi="PT Astra Serif"/>
          <w:sz w:val="24"/>
          <w:szCs w:val="24"/>
        </w:rPr>
        <w:t>ПО ПРОТИВОДЕЙСТВИЮ КОРРУПЦИИ В АЛТАЙСКОМ КРАЕ И ПОЛОЖЕНИЯ О</w:t>
      </w:r>
      <w:r>
        <w:rPr>
          <w:rFonts w:ascii="PT Astra Serif" w:hAnsi="PT Astra Serif"/>
          <w:sz w:val="24"/>
          <w:szCs w:val="24"/>
        </w:rPr>
        <w:t xml:space="preserve"> </w:t>
      </w:r>
      <w:r w:rsidRPr="00646C88">
        <w:rPr>
          <w:rFonts w:ascii="PT Astra Serif" w:hAnsi="PT Astra Serif"/>
          <w:sz w:val="24"/>
          <w:szCs w:val="24"/>
        </w:rPr>
        <w:t>ПОРЯДКЕ РАССМОТРЕНИЯ ПРЕЗИДИУМОМ КОМИССИИ ПО КООРДИНАЦИИ</w:t>
      </w:r>
      <w:r>
        <w:rPr>
          <w:rFonts w:ascii="PT Astra Serif" w:hAnsi="PT Astra Serif"/>
          <w:sz w:val="24"/>
          <w:szCs w:val="24"/>
        </w:rPr>
        <w:t xml:space="preserve"> </w:t>
      </w:r>
      <w:r w:rsidRPr="00646C88">
        <w:rPr>
          <w:rFonts w:ascii="PT Astra Serif" w:hAnsi="PT Astra Serif"/>
          <w:sz w:val="24"/>
          <w:szCs w:val="24"/>
        </w:rPr>
        <w:t>РАБОТЫ ПО ПРОТИВОДЕЙСТВИЮ КОРРУПЦИИ В АЛТАЙСКОМ КРАЕ</w:t>
      </w:r>
      <w:r>
        <w:rPr>
          <w:rFonts w:ascii="PT Astra Serif" w:hAnsi="PT Astra Serif"/>
          <w:sz w:val="24"/>
          <w:szCs w:val="24"/>
        </w:rPr>
        <w:t xml:space="preserve"> </w:t>
      </w:r>
      <w:r w:rsidRPr="00646C88">
        <w:rPr>
          <w:rFonts w:ascii="PT Astra Serif" w:hAnsi="PT Astra Serif"/>
          <w:sz w:val="24"/>
          <w:szCs w:val="24"/>
        </w:rPr>
        <w:t>ВОПРОСОВ, КАСАЮЩИХСЯ СОБЛЮДЕНИЯ ТРЕБОВАНИЙ К СЛУЖЕБНОМУ</w:t>
      </w:r>
      <w:r>
        <w:rPr>
          <w:rFonts w:ascii="PT Astra Serif" w:hAnsi="PT Astra Serif"/>
          <w:sz w:val="24"/>
          <w:szCs w:val="24"/>
        </w:rPr>
        <w:t xml:space="preserve"> </w:t>
      </w:r>
      <w:r w:rsidRPr="00646C88">
        <w:rPr>
          <w:rFonts w:ascii="PT Astra Serif" w:hAnsi="PT Astra Serif"/>
          <w:sz w:val="24"/>
          <w:szCs w:val="24"/>
        </w:rPr>
        <w:t>(ДОЛЖНОСТНОМУ) ПОВЕДЕНИЮ ЛИЦ, ЗАМЕЩАЮЩИХ ГОСУДАРСТВЕННЫЕ</w:t>
      </w:r>
      <w:r>
        <w:rPr>
          <w:rFonts w:ascii="PT Astra Serif" w:hAnsi="PT Astra Serif"/>
          <w:sz w:val="24"/>
          <w:szCs w:val="24"/>
        </w:rPr>
        <w:t xml:space="preserve"> </w:t>
      </w:r>
      <w:r w:rsidRPr="00646C88">
        <w:rPr>
          <w:rFonts w:ascii="PT Astra Serif" w:hAnsi="PT Astra Serif"/>
          <w:sz w:val="24"/>
          <w:szCs w:val="24"/>
        </w:rPr>
        <w:t>ДОЛЖНОСТИ АЛТАЙСКОГО КРАЯ, И УРЕГУЛИРОВАНИЯ</w:t>
      </w:r>
      <w:r>
        <w:rPr>
          <w:rFonts w:ascii="PT Astra Serif" w:hAnsi="PT Astra Serif"/>
          <w:sz w:val="24"/>
          <w:szCs w:val="24"/>
        </w:rPr>
        <w:t xml:space="preserve"> </w:t>
      </w:r>
      <w:r w:rsidRPr="00646C88">
        <w:rPr>
          <w:rFonts w:ascii="PT Astra Serif" w:hAnsi="PT Astra Serif"/>
          <w:sz w:val="24"/>
          <w:szCs w:val="24"/>
        </w:rPr>
        <w:t>КОНФЛИКТА ИНТЕРЕСОВ</w:t>
      </w:r>
      <w:proofErr w:type="gramEnd"/>
    </w:p>
    <w:p w:rsidR="00646C88" w:rsidRPr="00646C88" w:rsidRDefault="00646C88" w:rsidP="00646C88">
      <w:pPr>
        <w:pStyle w:val="ConsPlusTitle"/>
        <w:jc w:val="center"/>
        <w:rPr>
          <w:rFonts w:ascii="PT Astra Serif" w:hAnsi="PT Astra Serif"/>
          <w:sz w:val="24"/>
          <w:szCs w:val="24"/>
        </w:rPr>
      </w:pPr>
    </w:p>
    <w:p w:rsidR="00646C88" w:rsidRDefault="00646C88" w:rsidP="00646C88">
      <w:pPr>
        <w:pStyle w:val="ConsPlusNormal"/>
        <w:jc w:val="center"/>
        <w:rPr>
          <w:b/>
          <w:i/>
        </w:rPr>
      </w:pPr>
      <w:proofErr w:type="gramStart"/>
      <w:r w:rsidRPr="00646C88">
        <w:rPr>
          <w:rFonts w:ascii="PT Astra Serif" w:hAnsi="PT Astra Serif"/>
          <w:b/>
          <w:i/>
          <w:sz w:val="28"/>
          <w:szCs w:val="28"/>
        </w:rPr>
        <w:t>(в последней редакции указа Губернатора Алтайского края</w:t>
      </w:r>
      <w:proofErr w:type="gramEnd"/>
    </w:p>
    <w:p w:rsidR="00646C88" w:rsidRPr="00646C88" w:rsidRDefault="00646C88" w:rsidP="00646C88">
      <w:pPr>
        <w:pStyle w:val="ConsPlusNormal"/>
        <w:jc w:val="center"/>
        <w:rPr>
          <w:rFonts w:ascii="PT Astra Serif" w:hAnsi="PT Astra Serif"/>
          <w:b/>
          <w:i/>
          <w:sz w:val="28"/>
          <w:szCs w:val="28"/>
        </w:rPr>
      </w:pPr>
      <w:r w:rsidRPr="00646C88">
        <w:rPr>
          <w:rFonts w:ascii="PT Astra Serif" w:hAnsi="PT Astra Serif"/>
          <w:b/>
          <w:i/>
          <w:sz w:val="28"/>
          <w:szCs w:val="28"/>
        </w:rPr>
        <w:t xml:space="preserve">от 23.04.2024 </w:t>
      </w:r>
      <w:r w:rsidR="0018073E">
        <w:rPr>
          <w:rFonts w:ascii="PT Astra Serif" w:hAnsi="PT Astra Serif"/>
          <w:b/>
          <w:i/>
          <w:sz w:val="28"/>
          <w:szCs w:val="28"/>
        </w:rPr>
        <w:t>№</w:t>
      </w:r>
      <w:r w:rsidRPr="00646C88">
        <w:rPr>
          <w:rFonts w:ascii="PT Astra Serif" w:hAnsi="PT Astra Serif"/>
          <w:b/>
          <w:i/>
          <w:sz w:val="28"/>
          <w:szCs w:val="28"/>
        </w:rPr>
        <w:t xml:space="preserve"> 52)</w:t>
      </w:r>
    </w:p>
    <w:p w:rsidR="00646C88" w:rsidRDefault="00646C88" w:rsidP="00646C88">
      <w:pPr>
        <w:pStyle w:val="ConsPlusNormal"/>
        <w:ind w:firstLine="540"/>
        <w:jc w:val="both"/>
        <w:rPr>
          <w:rFonts w:ascii="PT Astra Serif" w:hAnsi="PT Astra Serif"/>
          <w:sz w:val="28"/>
          <w:szCs w:val="28"/>
        </w:rPr>
      </w:pP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В соответствии с </w:t>
      </w:r>
      <w:hyperlink r:id="rId5">
        <w:r w:rsidRPr="00646C88">
          <w:rPr>
            <w:rFonts w:ascii="PT Astra Serif" w:hAnsi="PT Astra Serif"/>
            <w:sz w:val="28"/>
            <w:szCs w:val="28"/>
          </w:rPr>
          <w:t>Указом</w:t>
        </w:r>
      </w:hyperlink>
      <w:r w:rsidRPr="00646C88">
        <w:rPr>
          <w:rFonts w:ascii="PT Astra Serif" w:hAnsi="PT Astra Serif"/>
          <w:sz w:val="28"/>
          <w:szCs w:val="28"/>
        </w:rPr>
        <w:t xml:space="preserve"> Президента Российской Федерации от 15.07.2015 </w:t>
      </w:r>
      <w:r w:rsidR="0018073E">
        <w:rPr>
          <w:rFonts w:ascii="PT Astra Serif" w:hAnsi="PT Astra Serif"/>
          <w:sz w:val="28"/>
          <w:szCs w:val="28"/>
        </w:rPr>
        <w:t>№</w:t>
      </w:r>
      <w:r w:rsidRPr="00646C88">
        <w:rPr>
          <w:rFonts w:ascii="PT Astra Serif" w:hAnsi="PT Astra Serif"/>
          <w:sz w:val="28"/>
          <w:szCs w:val="28"/>
        </w:rPr>
        <w:t xml:space="preserve"> 364 "О мерах по совершенствованию организации деятельности в области противодействия коррупции" постановляю:</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Утвердить прилагаемые:</w:t>
      </w:r>
      <w:proofErr w:type="gramEnd"/>
    </w:p>
    <w:p w:rsidR="00646C88" w:rsidRPr="00646C88" w:rsidRDefault="00646C88" w:rsidP="00646C88">
      <w:pPr>
        <w:pStyle w:val="ConsPlusNormal"/>
        <w:ind w:firstLine="540"/>
        <w:jc w:val="both"/>
        <w:rPr>
          <w:rFonts w:ascii="PT Astra Serif" w:hAnsi="PT Astra Serif"/>
          <w:sz w:val="28"/>
          <w:szCs w:val="28"/>
        </w:rPr>
      </w:pPr>
      <w:hyperlink w:anchor="P44">
        <w:r w:rsidRPr="00646C88">
          <w:rPr>
            <w:rFonts w:ascii="PT Astra Serif" w:hAnsi="PT Astra Serif"/>
            <w:sz w:val="28"/>
            <w:szCs w:val="28"/>
          </w:rPr>
          <w:t>Положение</w:t>
        </w:r>
      </w:hyperlink>
      <w:r w:rsidRPr="00646C88">
        <w:rPr>
          <w:rFonts w:ascii="PT Astra Serif" w:hAnsi="PT Astra Serif"/>
          <w:sz w:val="28"/>
          <w:szCs w:val="28"/>
        </w:rPr>
        <w:t xml:space="preserve"> </w:t>
      </w:r>
      <w:proofErr w:type="gramStart"/>
      <w:r w:rsidRPr="00646C88">
        <w:rPr>
          <w:rFonts w:ascii="PT Astra Serif" w:hAnsi="PT Astra Serif"/>
          <w:sz w:val="28"/>
          <w:szCs w:val="28"/>
        </w:rPr>
        <w:t>о комиссии по координации работы по противодействию коррупции в Алтайском крае</w:t>
      </w:r>
      <w:proofErr w:type="gramEnd"/>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hyperlink w:anchor="P164">
        <w:r w:rsidRPr="00646C88">
          <w:rPr>
            <w:rFonts w:ascii="PT Astra Serif" w:hAnsi="PT Astra Serif"/>
            <w:sz w:val="28"/>
            <w:szCs w:val="28"/>
          </w:rPr>
          <w:t>Положение</w:t>
        </w:r>
      </w:hyperlink>
      <w:r w:rsidRPr="00646C88">
        <w:rPr>
          <w:rFonts w:ascii="PT Astra Serif" w:hAnsi="PT Astra Serif"/>
          <w:sz w:val="28"/>
          <w:szCs w:val="28"/>
        </w:rPr>
        <w:t xml:space="preserve"> </w:t>
      </w:r>
      <w:proofErr w:type="gramStart"/>
      <w:r w:rsidRPr="00646C88">
        <w:rPr>
          <w:rFonts w:ascii="PT Astra Serif" w:hAnsi="PT Astra Serif"/>
          <w:sz w:val="28"/>
          <w:szCs w:val="28"/>
        </w:rPr>
        <w:t>о порядке рассмотрения президиумом комиссии по координации работы по противодействию коррупции в Алтайском крае</w:t>
      </w:r>
      <w:proofErr w:type="gramEnd"/>
      <w:r w:rsidRPr="00646C88">
        <w:rPr>
          <w:rFonts w:ascii="PT Astra Serif" w:hAnsi="PT Astra Serif"/>
          <w:sz w:val="28"/>
          <w:szCs w:val="28"/>
        </w:rPr>
        <w:t xml:space="preserve">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6">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Губернатор</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Алтайского края</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А.Б.КАРЛИН</w:t>
      </w:r>
    </w:p>
    <w:p w:rsidR="00646C88" w:rsidRPr="00646C88" w:rsidRDefault="00646C88" w:rsidP="00646C88">
      <w:pPr>
        <w:pStyle w:val="ConsPlusNormal"/>
        <w:rPr>
          <w:rFonts w:ascii="PT Astra Serif" w:hAnsi="PT Astra Serif"/>
          <w:sz w:val="28"/>
          <w:szCs w:val="28"/>
        </w:rPr>
      </w:pPr>
      <w:r w:rsidRPr="00646C88">
        <w:rPr>
          <w:rFonts w:ascii="PT Astra Serif" w:hAnsi="PT Astra Serif"/>
          <w:sz w:val="28"/>
          <w:szCs w:val="28"/>
        </w:rPr>
        <w:t>г. Барнаул</w:t>
      </w:r>
    </w:p>
    <w:p w:rsidR="00646C88" w:rsidRPr="00646C88" w:rsidRDefault="00646C88" w:rsidP="00646C88">
      <w:pPr>
        <w:pStyle w:val="ConsPlusNormal"/>
        <w:rPr>
          <w:rFonts w:ascii="PT Astra Serif" w:hAnsi="PT Astra Serif"/>
          <w:sz w:val="28"/>
          <w:szCs w:val="28"/>
        </w:rPr>
      </w:pPr>
      <w:r w:rsidRPr="00646C88">
        <w:rPr>
          <w:rFonts w:ascii="PT Astra Serif" w:hAnsi="PT Astra Serif"/>
          <w:sz w:val="28"/>
          <w:szCs w:val="28"/>
        </w:rPr>
        <w:t>30 сентября 2015 года</w:t>
      </w:r>
    </w:p>
    <w:p w:rsidR="00646C88" w:rsidRPr="00646C88" w:rsidRDefault="0018073E" w:rsidP="00646C88">
      <w:pPr>
        <w:pStyle w:val="ConsPlusNormal"/>
        <w:rPr>
          <w:rFonts w:ascii="PT Astra Serif" w:hAnsi="PT Astra Serif"/>
          <w:sz w:val="28"/>
          <w:szCs w:val="28"/>
        </w:rPr>
      </w:pPr>
      <w:r>
        <w:rPr>
          <w:rFonts w:ascii="PT Astra Serif" w:hAnsi="PT Astra Serif"/>
          <w:sz w:val="28"/>
          <w:szCs w:val="28"/>
        </w:rPr>
        <w:t>№</w:t>
      </w:r>
      <w:r w:rsidR="00646C88" w:rsidRPr="00646C88">
        <w:rPr>
          <w:rFonts w:ascii="PT Astra Serif" w:hAnsi="PT Astra Serif"/>
          <w:sz w:val="28"/>
          <w:szCs w:val="28"/>
        </w:rPr>
        <w:t xml:space="preserve"> 100</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646C88">
      <w:pPr>
        <w:pStyle w:val="ConsPlusNormal"/>
        <w:jc w:val="right"/>
        <w:outlineLvl w:val="0"/>
        <w:rPr>
          <w:rFonts w:ascii="PT Astra Serif" w:hAnsi="PT Astra Serif"/>
          <w:sz w:val="28"/>
          <w:szCs w:val="28"/>
        </w:rPr>
      </w:pPr>
      <w:r w:rsidRPr="00646C88">
        <w:rPr>
          <w:rFonts w:ascii="PT Astra Serif" w:hAnsi="PT Astra Serif"/>
          <w:sz w:val="28"/>
          <w:szCs w:val="28"/>
        </w:rPr>
        <w:t>Утверждено</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Указом</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Губернатора Алтайского края</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 xml:space="preserve">от 30 сентября 2015 г. </w:t>
      </w:r>
      <w:r w:rsidR="0018073E">
        <w:rPr>
          <w:rFonts w:ascii="PT Astra Serif" w:hAnsi="PT Astra Serif"/>
          <w:sz w:val="28"/>
          <w:szCs w:val="28"/>
        </w:rPr>
        <w:t>№</w:t>
      </w:r>
      <w:r w:rsidRPr="00646C88">
        <w:rPr>
          <w:rFonts w:ascii="PT Astra Serif" w:hAnsi="PT Astra Serif"/>
          <w:sz w:val="28"/>
          <w:szCs w:val="28"/>
        </w:rPr>
        <w:t xml:space="preserve"> 100</w:t>
      </w:r>
    </w:p>
    <w:p w:rsidR="00646C88" w:rsidRPr="00646C88" w:rsidRDefault="00646C88" w:rsidP="00646C88">
      <w:pPr>
        <w:pStyle w:val="ConsPlusNormal"/>
        <w:jc w:val="both"/>
        <w:rPr>
          <w:rFonts w:ascii="PT Astra Serif" w:hAnsi="PT Astra Serif"/>
          <w:sz w:val="28"/>
          <w:szCs w:val="28"/>
        </w:rPr>
      </w:pPr>
    </w:p>
    <w:p w:rsidR="00646C88" w:rsidRPr="0018073E" w:rsidRDefault="00646C88" w:rsidP="00646C88">
      <w:pPr>
        <w:pStyle w:val="ConsPlusTitle"/>
        <w:jc w:val="center"/>
        <w:rPr>
          <w:rFonts w:ascii="PT Astra Serif" w:hAnsi="PT Astra Serif"/>
          <w:sz w:val="24"/>
          <w:szCs w:val="24"/>
        </w:rPr>
      </w:pPr>
      <w:bookmarkStart w:id="0" w:name="P44"/>
      <w:bookmarkEnd w:id="0"/>
      <w:r w:rsidRPr="0018073E">
        <w:rPr>
          <w:rFonts w:ascii="PT Astra Serif" w:hAnsi="PT Astra Serif"/>
          <w:sz w:val="24"/>
          <w:szCs w:val="24"/>
        </w:rPr>
        <w:t>ПОЛОЖЕНИЕ</w:t>
      </w:r>
    </w:p>
    <w:p w:rsidR="00646C88" w:rsidRPr="0018073E" w:rsidRDefault="00646C88" w:rsidP="00646C88">
      <w:pPr>
        <w:pStyle w:val="ConsPlusTitle"/>
        <w:jc w:val="center"/>
        <w:rPr>
          <w:rFonts w:ascii="PT Astra Serif" w:hAnsi="PT Astra Serif"/>
          <w:sz w:val="24"/>
          <w:szCs w:val="24"/>
        </w:rPr>
      </w:pPr>
      <w:r w:rsidRPr="0018073E">
        <w:rPr>
          <w:rFonts w:ascii="PT Astra Serif" w:hAnsi="PT Astra Serif"/>
          <w:sz w:val="24"/>
          <w:szCs w:val="24"/>
        </w:rPr>
        <w:t>О КОМИССИИ ПО КООРДИНАЦИИ РАБОТЫ ПО ПРОТИВОДЕЙСТВИЮ</w:t>
      </w:r>
    </w:p>
    <w:p w:rsidR="00646C88" w:rsidRPr="0018073E" w:rsidRDefault="00646C88" w:rsidP="00646C88">
      <w:pPr>
        <w:pStyle w:val="ConsPlusTitle"/>
        <w:jc w:val="center"/>
        <w:rPr>
          <w:rFonts w:ascii="PT Astra Serif" w:hAnsi="PT Astra Serif"/>
          <w:sz w:val="24"/>
          <w:szCs w:val="24"/>
        </w:rPr>
      </w:pPr>
      <w:r w:rsidRPr="0018073E">
        <w:rPr>
          <w:rFonts w:ascii="PT Astra Serif" w:hAnsi="PT Astra Serif"/>
          <w:sz w:val="24"/>
          <w:szCs w:val="24"/>
        </w:rPr>
        <w:t>КОРРУПЦИИ В АЛТАЙСКОМ КРАЕ</w:t>
      </w:r>
    </w:p>
    <w:p w:rsidR="0018073E" w:rsidRDefault="0018073E" w:rsidP="00646C88">
      <w:pPr>
        <w:pStyle w:val="ConsPlusTitle"/>
        <w:jc w:val="center"/>
        <w:outlineLvl w:val="1"/>
        <w:rPr>
          <w:rFonts w:ascii="PT Astra Serif" w:hAnsi="PT Astra Serif"/>
          <w:sz w:val="28"/>
          <w:szCs w:val="28"/>
        </w:rPr>
      </w:pPr>
    </w:p>
    <w:p w:rsidR="00646C88" w:rsidRPr="00646C88" w:rsidRDefault="00646C88" w:rsidP="0018073E">
      <w:pPr>
        <w:pStyle w:val="ConsPlusTitle"/>
        <w:jc w:val="center"/>
        <w:outlineLvl w:val="1"/>
        <w:rPr>
          <w:rFonts w:ascii="PT Astra Serif" w:hAnsi="PT Astra Serif"/>
          <w:sz w:val="28"/>
          <w:szCs w:val="28"/>
        </w:rPr>
      </w:pPr>
      <w:r w:rsidRPr="00646C88">
        <w:rPr>
          <w:rFonts w:ascii="PT Astra Serif" w:hAnsi="PT Astra Serif"/>
          <w:sz w:val="28"/>
          <w:szCs w:val="28"/>
        </w:rPr>
        <w:t>I. Общие положения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 Комиссия по координации работы по противодействию коррупции в Алтайском крае (далее - "комиссия") является постоянно действующим </w:t>
      </w:r>
      <w:r w:rsidRPr="00646C88">
        <w:rPr>
          <w:rFonts w:ascii="PT Astra Serif" w:hAnsi="PT Astra Serif"/>
          <w:sz w:val="28"/>
          <w:szCs w:val="28"/>
        </w:rPr>
        <w:lastRenderedPageBreak/>
        <w:t>координационным органом при Губернаторе Алтайского края.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2. </w:t>
      </w:r>
      <w:proofErr w:type="gramStart"/>
      <w:r w:rsidRPr="00646C88">
        <w:rPr>
          <w:rFonts w:ascii="PT Astra Serif" w:hAnsi="PT Astra Serif"/>
          <w:sz w:val="28"/>
          <w:szCs w:val="28"/>
        </w:rPr>
        <w:t xml:space="preserve">Комиссия в своей деятельности руководствуется </w:t>
      </w:r>
      <w:hyperlink r:id="rId7">
        <w:r w:rsidRPr="00646C88">
          <w:rPr>
            <w:rFonts w:ascii="PT Astra Serif" w:hAnsi="PT Astra Serif"/>
            <w:sz w:val="28"/>
            <w:szCs w:val="28"/>
          </w:rPr>
          <w:t>Конституцией</w:t>
        </w:r>
      </w:hyperlink>
      <w:r w:rsidRPr="00646C88">
        <w:rPr>
          <w:rFonts w:ascii="PT Astra Serif" w:hAnsi="PT Astra Serif"/>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Алтайского края, а также настоящим Положением.</w:t>
      </w:r>
      <w:proofErr w:type="gramEnd"/>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bookmarkStart w:id="1" w:name="P58"/>
      <w:bookmarkEnd w:id="1"/>
      <w:r w:rsidRPr="00646C88">
        <w:rPr>
          <w:rFonts w:ascii="PT Astra Serif" w:hAnsi="PT Astra Serif"/>
          <w:sz w:val="28"/>
          <w:szCs w:val="28"/>
        </w:rPr>
        <w:t>4. Для решения текущих вопросов комиссии образуется президиум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Президиум комиссии рассматривает вопросы, касающиеся соблюдения требований к служебному (должностному) поведению и урегулированию конфликта интересов в отношении лиц, замещающих государственные должности Алтайского края, для которых федеральными законами и законами Алтайского края не предусмотрено иное, и рассматривает соответствующие вопросы в порядке, определенном Губернатором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4 в ред. </w:t>
      </w:r>
      <w:hyperlink r:id="rId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18073E">
      <w:pPr>
        <w:pStyle w:val="ConsPlusTitle"/>
        <w:jc w:val="center"/>
        <w:outlineLvl w:val="1"/>
        <w:rPr>
          <w:rFonts w:ascii="PT Astra Serif" w:hAnsi="PT Astra Serif"/>
          <w:sz w:val="28"/>
          <w:szCs w:val="28"/>
        </w:rPr>
      </w:pPr>
      <w:r w:rsidRPr="00646C88">
        <w:rPr>
          <w:rFonts w:ascii="PT Astra Serif" w:hAnsi="PT Astra Serif"/>
          <w:sz w:val="28"/>
          <w:szCs w:val="28"/>
        </w:rPr>
        <w:t>II. Основные задачи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5. Основными задачами комиссии являются: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а) обеспечение исполнения решений Совета при Президенте Российской Федерации по противодействию коррупции и его президиума;</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подготовка предложений о реализации государственной политики в области противодействия коррупции Губернатору Алтайского края;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в) обеспечение </w:t>
      </w:r>
      <w:proofErr w:type="gramStart"/>
      <w:r w:rsidRPr="00646C88">
        <w:rPr>
          <w:rFonts w:ascii="PT Astra Serif" w:hAnsi="PT Astra Serif"/>
          <w:sz w:val="28"/>
          <w:szCs w:val="28"/>
        </w:rPr>
        <w:t>координации деятельности исполнительных органов Алтайского края</w:t>
      </w:r>
      <w:proofErr w:type="gramEnd"/>
      <w:r w:rsidRPr="00646C88">
        <w:rPr>
          <w:rFonts w:ascii="PT Astra Serif" w:hAnsi="PT Astra Serif"/>
          <w:sz w:val="28"/>
          <w:szCs w:val="28"/>
        </w:rPr>
        <w:t xml:space="preserve"> и органов местного самоуправления по реализации государственной политики в области противодействия коррупции;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10">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17.10.2023 </w:t>
      </w:r>
      <w:hyperlink r:id="rId11">
        <w:r w:rsidR="0018073E">
          <w:rPr>
            <w:rFonts w:ascii="PT Astra Serif" w:hAnsi="PT Astra Serif"/>
            <w:sz w:val="28"/>
            <w:szCs w:val="28"/>
          </w:rPr>
          <w:t>№</w:t>
        </w:r>
        <w:r w:rsidRPr="00646C88">
          <w:rPr>
            <w:rFonts w:ascii="PT Astra Serif" w:hAnsi="PT Astra Serif"/>
            <w:sz w:val="28"/>
            <w:szCs w:val="28"/>
          </w:rPr>
          <w:t xml:space="preserve"> 180</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г) обеспечение согласованных действий исполнительных органов Алтайского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Алтайском крае;</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2">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д) обеспечение взаимодействия исполнительных органов Алтайского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Алтайском крае;</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3">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lastRenderedPageBreak/>
        <w:t>е) информирование общественности о проводимой исполнительными органами Алтайского края и органами местного самоуправления работе по противодействию коррупции.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4">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18073E">
      <w:pPr>
        <w:pStyle w:val="ConsPlusTitle"/>
        <w:jc w:val="center"/>
        <w:outlineLvl w:val="1"/>
        <w:rPr>
          <w:rFonts w:ascii="PT Astra Serif" w:hAnsi="PT Astra Serif"/>
          <w:sz w:val="28"/>
          <w:szCs w:val="28"/>
        </w:rPr>
      </w:pPr>
      <w:r w:rsidRPr="00646C88">
        <w:rPr>
          <w:rFonts w:ascii="PT Astra Serif" w:hAnsi="PT Astra Serif"/>
          <w:sz w:val="28"/>
          <w:szCs w:val="28"/>
        </w:rPr>
        <w:t>III. Полномочия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6. Комиссия в целях выполнения возложенных на нее задач осуществляет следующие полномочия: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а) подготавливает предложения по совершенствованию законодательства Российской Федерации, Алтайского края о противодействии коррупции Губернатору Алтайского края;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разрабатывает меры по противодействию коррупции, а также по устранению причин и условий, порождающих коррупцию;</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г) организует:</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подготовку проектов нормативных правовых актов Алтайского края по вопросам противодействия коррупции;</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разработку плана мероприятий по противодействию коррупции в системе исполнительных органов Алтайского края, а также контроль за его реализацией, в том числе путем мониторинга эффективности реализации мер по противодействию коррупции, предусмотренных этим планом;</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5">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д) рассматривает вопросы, касающиеся соблюдения лицами, замещающими государственные должности Алтайского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ж) оказывает содействие развитию общественного контроля за реализацией регионального плана мероприятий по противодействию коррупции (антикоррупционной программы), планов мероприятий по противодействию коррупции исполнительных органов Алтайского края (антикоррупционных программ);</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6">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Алтайского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lastRenderedPageBreak/>
        <w:t xml:space="preserve">(в ред. </w:t>
      </w:r>
      <w:hyperlink r:id="rId17">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18073E">
      <w:pPr>
        <w:pStyle w:val="ConsPlusTitle"/>
        <w:jc w:val="center"/>
        <w:outlineLvl w:val="1"/>
        <w:rPr>
          <w:rFonts w:ascii="PT Astra Serif" w:hAnsi="PT Astra Serif"/>
          <w:sz w:val="28"/>
          <w:szCs w:val="28"/>
        </w:rPr>
      </w:pPr>
      <w:r w:rsidRPr="00646C88">
        <w:rPr>
          <w:rFonts w:ascii="PT Astra Serif" w:hAnsi="PT Astra Serif"/>
          <w:sz w:val="28"/>
          <w:szCs w:val="28"/>
        </w:rPr>
        <w:t>IV. Порядок формирования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7. Положение о комиссии и состав комиссии утверждаются Губернатором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03.02.2021 </w:t>
      </w:r>
      <w:r w:rsidR="0018073E">
        <w:rPr>
          <w:rFonts w:ascii="PT Astra Serif" w:hAnsi="PT Astra Serif"/>
          <w:sz w:val="28"/>
          <w:szCs w:val="28"/>
        </w:rPr>
        <w:t>№</w:t>
      </w:r>
      <w:r w:rsidRPr="00646C88">
        <w:rPr>
          <w:rFonts w:ascii="PT Astra Serif" w:hAnsi="PT Astra Serif"/>
          <w:sz w:val="28"/>
          <w:szCs w:val="28"/>
        </w:rPr>
        <w:t xml:space="preserve"> 13)</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8. Комиссия формируется в составе председателя комиссии, его заместителей, секретаря и членов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9. Председателем комиссии по должности является Губернатор Алтайского края или лицо, временно исполняющее его обязанности.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10. </w:t>
      </w:r>
      <w:proofErr w:type="gramStart"/>
      <w:r w:rsidRPr="00646C88">
        <w:rPr>
          <w:rFonts w:ascii="PT Astra Serif" w:hAnsi="PT Astra Serif"/>
          <w:sz w:val="28"/>
          <w:szCs w:val="28"/>
        </w:rPr>
        <w:t>В состав комиссии могут входить руководители исполнительных органов Алтайского края, органов местного самоуправления, представители аппарата полномочного представителя Президента Российской Федерации в Сибирском федеральном округе, руководители территориальных органов федеральных государственных органов, председатель Совета Общественной палаты Алтайского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11. Передача полномочий члена комиссии другому лицу не допускается.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12. Участие в работе комиссии осуществляется на общественных началах.</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13. На заседания комиссии могут быть приглашены представители федеральных государственных органов, государственных органов Алтайского края, органов местного самоуправления, организаций и средств массовой информации.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18073E">
      <w:pPr>
        <w:pStyle w:val="ConsPlusTitle"/>
        <w:jc w:val="center"/>
        <w:outlineLvl w:val="1"/>
        <w:rPr>
          <w:rFonts w:ascii="PT Astra Serif" w:hAnsi="PT Astra Serif"/>
          <w:sz w:val="28"/>
          <w:szCs w:val="28"/>
        </w:rPr>
      </w:pPr>
      <w:r w:rsidRPr="00646C88">
        <w:rPr>
          <w:rFonts w:ascii="PT Astra Serif" w:hAnsi="PT Astra Serif"/>
          <w:sz w:val="28"/>
          <w:szCs w:val="28"/>
        </w:rPr>
        <w:t>V. Организация деятельности комиссии и порядок ее работы</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15. Работа комиссии осуществляется на плановой основе и в соответствии с регламентом, который утверждается комиссией.</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16. Заседания комиссии ведет председатель комиссии или по его поручению заместитель председателя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Заседание комиссии считается правомочным, если на нем присутствует не менее двух третей от общего числа членов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(абзац введен </w:t>
      </w:r>
      <w:hyperlink r:id="rId20">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25.04.2019 </w:t>
      </w:r>
      <w:r w:rsidR="0018073E">
        <w:rPr>
          <w:rFonts w:ascii="PT Astra Serif" w:hAnsi="PT Astra Serif"/>
          <w:sz w:val="28"/>
          <w:szCs w:val="28"/>
        </w:rPr>
        <w:t>№</w:t>
      </w:r>
      <w:r w:rsidRPr="00646C88">
        <w:rPr>
          <w:rFonts w:ascii="PT Astra Serif" w:hAnsi="PT Astra Serif"/>
          <w:sz w:val="28"/>
          <w:szCs w:val="28"/>
        </w:rPr>
        <w:t xml:space="preserve"> 68)</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17. Заседания комиссии проводятся не реже одного раза в полугодие. </w:t>
      </w:r>
      <w:proofErr w:type="gramStart"/>
      <w:r w:rsidRPr="00646C88">
        <w:rPr>
          <w:rFonts w:ascii="PT Astra Serif" w:hAnsi="PT Astra Serif"/>
          <w:sz w:val="28"/>
          <w:szCs w:val="28"/>
        </w:rPr>
        <w:t>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roofErr w:type="gramEnd"/>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18. Заседания комиссии проводятся открыто (разрешается присутствие </w:t>
      </w:r>
      <w:r w:rsidRPr="00646C88">
        <w:rPr>
          <w:rFonts w:ascii="PT Astra Serif" w:hAnsi="PT Astra Serif"/>
          <w:sz w:val="28"/>
          <w:szCs w:val="28"/>
        </w:rPr>
        <w:lastRenderedPageBreak/>
        <w:t xml:space="preserve">лиц, не являющихся членами комиссии). </w:t>
      </w:r>
      <w:proofErr w:type="gramStart"/>
      <w:r w:rsidRPr="00646C88">
        <w:rPr>
          <w:rFonts w:ascii="PT Astra Serif" w:hAnsi="PT Astra Serif"/>
          <w:sz w:val="28"/>
          <w:szCs w:val="28"/>
        </w:rPr>
        <w:t>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roofErr w:type="gramEnd"/>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19. Решения комиссии оформляются протоколом.</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20. Для реализации решений комиссии могут издаваться правовые акты Алтайского края, а также даваться поручения Губернатора Алтайского края.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21. </w:t>
      </w:r>
      <w:proofErr w:type="gramStart"/>
      <w:r w:rsidRPr="00646C88">
        <w:rPr>
          <w:rFonts w:ascii="PT Astra Serif" w:hAnsi="PT Astra Serif"/>
          <w:sz w:val="28"/>
          <w:szCs w:val="28"/>
        </w:rPr>
        <w:t>По решению комиссии из числа членов комиссии или уполномоченных ими представителей, а также из числа представителей исполнительных органов Алтайского края, органов местного самоуправления, представителей общественных организаций и экспертов могут создаваться рабочие группы по отдельным вопросам.</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21">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17.10.2023 </w:t>
      </w:r>
      <w:r w:rsidR="0018073E">
        <w:rPr>
          <w:rFonts w:ascii="PT Astra Serif" w:hAnsi="PT Astra Serif"/>
          <w:sz w:val="28"/>
          <w:szCs w:val="28"/>
        </w:rPr>
        <w:t>№</w:t>
      </w:r>
      <w:r w:rsidRPr="00646C88">
        <w:rPr>
          <w:rFonts w:ascii="PT Astra Serif" w:hAnsi="PT Astra Serif"/>
          <w:sz w:val="28"/>
          <w:szCs w:val="28"/>
        </w:rPr>
        <w:t xml:space="preserve"> 180)</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22. Председатель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а) осуществляет общее руководство деятельностью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утверждает план работы комиссии (ежегодный план);</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утверждает повестку дня очередного заседания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г) дает поручения в рамках своих полномочий членам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д) представляет комиссию в отношениях с федеральными государственными органами, государственными органами Алтайского края, организациями и гражданами по вопросам, относящимся к компетенции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23. </w:t>
      </w:r>
      <w:proofErr w:type="gramStart"/>
      <w:r w:rsidRPr="00646C88">
        <w:rPr>
          <w:rFonts w:ascii="PT Astra Serif" w:hAnsi="PT Astra Serif"/>
          <w:sz w:val="28"/>
          <w:szCs w:val="28"/>
        </w:rPr>
        <w:t>Обеспечение деятельности комиссии, подготовку материалов к заседаниям комиссии и контроль за исполнением принятых ею решений осуществляет отдел по профилактике коррупционных и иных правонарушений Администрации Губернатора и Правительства Алтайского края.</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22">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07.08.2020 </w:t>
      </w:r>
      <w:hyperlink r:id="rId23">
        <w:r w:rsidR="0018073E">
          <w:rPr>
            <w:rFonts w:ascii="PT Astra Serif" w:hAnsi="PT Astra Serif"/>
            <w:sz w:val="28"/>
            <w:szCs w:val="28"/>
          </w:rPr>
          <w:t>№</w:t>
        </w:r>
        <w:r w:rsidRPr="00646C88">
          <w:rPr>
            <w:rFonts w:ascii="PT Astra Serif" w:hAnsi="PT Astra Serif"/>
            <w:sz w:val="28"/>
            <w:szCs w:val="28"/>
          </w:rPr>
          <w:t xml:space="preserve"> 126</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24. Секретарь комиссии:</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оформляет протоколы заседаний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г) организует выполнение поручений председателя комиссии, данных по результатам заседаний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д) является ответственным за организацию и ведение делопроизводства комиссии, сохранность материалов и подготовку документов к сдаче в архив;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w:t>
      </w:r>
      <w:proofErr w:type="spellStart"/>
      <w:r w:rsidRPr="00646C88">
        <w:rPr>
          <w:rFonts w:ascii="PT Astra Serif" w:hAnsi="PT Astra Serif"/>
          <w:sz w:val="28"/>
          <w:szCs w:val="28"/>
        </w:rPr>
        <w:t>пп</w:t>
      </w:r>
      <w:proofErr w:type="spellEnd"/>
      <w:r w:rsidRPr="00646C88">
        <w:rPr>
          <w:rFonts w:ascii="PT Astra Serif" w:hAnsi="PT Astra Serif"/>
          <w:sz w:val="28"/>
          <w:szCs w:val="28"/>
        </w:rPr>
        <w:t xml:space="preserve">. "д"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24">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lastRenderedPageBreak/>
        <w:t>е) осуществляет подготовку сводного доклада председателю комиссии об исполнении решений комиссии, принятых на заседании.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w:t>
      </w:r>
      <w:proofErr w:type="spellStart"/>
      <w:r w:rsidRPr="00646C88">
        <w:rPr>
          <w:rFonts w:ascii="PT Astra Serif" w:hAnsi="PT Astra Serif"/>
          <w:sz w:val="28"/>
          <w:szCs w:val="28"/>
        </w:rPr>
        <w:t>пп</w:t>
      </w:r>
      <w:proofErr w:type="spellEnd"/>
      <w:r w:rsidRPr="00646C88">
        <w:rPr>
          <w:rFonts w:ascii="PT Astra Serif" w:hAnsi="PT Astra Serif"/>
          <w:sz w:val="28"/>
          <w:szCs w:val="28"/>
        </w:rPr>
        <w:t xml:space="preserve">. "е"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25">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646C88">
      <w:pPr>
        <w:pStyle w:val="ConsPlusTitle"/>
        <w:jc w:val="center"/>
        <w:outlineLvl w:val="1"/>
        <w:rPr>
          <w:rFonts w:ascii="PT Astra Serif" w:hAnsi="PT Astra Serif"/>
          <w:sz w:val="28"/>
          <w:szCs w:val="28"/>
        </w:rPr>
      </w:pPr>
      <w:r w:rsidRPr="00646C88">
        <w:rPr>
          <w:rFonts w:ascii="PT Astra Serif" w:hAnsi="PT Astra Serif"/>
          <w:sz w:val="28"/>
          <w:szCs w:val="28"/>
        </w:rPr>
        <w:t>VI. Порядок формирования президиума комиссии, организация</w:t>
      </w:r>
    </w:p>
    <w:p w:rsidR="00646C88" w:rsidRPr="00646C88" w:rsidRDefault="00646C88" w:rsidP="00646C88">
      <w:pPr>
        <w:pStyle w:val="ConsPlusTitle"/>
        <w:jc w:val="center"/>
        <w:rPr>
          <w:rFonts w:ascii="PT Astra Serif" w:hAnsi="PT Astra Serif"/>
          <w:sz w:val="28"/>
          <w:szCs w:val="28"/>
        </w:rPr>
      </w:pPr>
      <w:r w:rsidRPr="00646C88">
        <w:rPr>
          <w:rFonts w:ascii="PT Astra Serif" w:hAnsi="PT Astra Serif"/>
          <w:sz w:val="28"/>
          <w:szCs w:val="28"/>
        </w:rPr>
        <w:t>его деятельности и порядок работы</w:t>
      </w:r>
    </w:p>
    <w:p w:rsidR="00646C88" w:rsidRPr="00646C88" w:rsidRDefault="00646C88" w:rsidP="00646C88">
      <w:pPr>
        <w:pStyle w:val="ConsPlusNormal"/>
        <w:jc w:val="center"/>
        <w:rPr>
          <w:rFonts w:ascii="PT Astra Serif" w:hAnsi="PT Astra Serif"/>
          <w:sz w:val="28"/>
          <w:szCs w:val="28"/>
        </w:rPr>
      </w:pPr>
      <w:proofErr w:type="gramStart"/>
      <w:r w:rsidRPr="00646C88">
        <w:rPr>
          <w:rFonts w:ascii="PT Astra Serif" w:hAnsi="PT Astra Serif"/>
          <w:sz w:val="28"/>
          <w:szCs w:val="28"/>
        </w:rPr>
        <w:t xml:space="preserve">(введен </w:t>
      </w:r>
      <w:hyperlink r:id="rId26">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w:t>
      </w:r>
      <w:proofErr w:type="gramEnd"/>
    </w:p>
    <w:p w:rsidR="00646C88" w:rsidRPr="00646C88" w:rsidRDefault="00646C88" w:rsidP="0018073E">
      <w:pPr>
        <w:pStyle w:val="ConsPlusNormal"/>
        <w:jc w:val="center"/>
        <w:rPr>
          <w:rFonts w:ascii="PT Astra Serif" w:hAnsi="PT Astra Serif"/>
          <w:sz w:val="28"/>
          <w:szCs w:val="28"/>
        </w:rPr>
      </w:pPr>
      <w:r w:rsidRPr="00646C88">
        <w:rPr>
          <w:rFonts w:ascii="PT Astra Serif" w:hAnsi="PT Astra Serif"/>
          <w:sz w:val="28"/>
          <w:szCs w:val="28"/>
        </w:rPr>
        <w:t>от 15.</w:t>
      </w:r>
      <w:r w:rsidR="0018073E">
        <w:rPr>
          <w:rFonts w:ascii="PT Astra Serif" w:hAnsi="PT Astra Serif"/>
          <w:sz w:val="28"/>
          <w:szCs w:val="28"/>
        </w:rPr>
        <w:t>05.2017 №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26. Президиум комиссии формируется в составе председателя президиума комиссии, его заместителя, секретаря и членов президиума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Состав президиума комиссии утверждается распоряжением Губернатора Алтайского края.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27. Председателем президиума комиссии является Губернатор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27">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25.04.2019 </w:t>
      </w:r>
      <w:r w:rsidR="0018073E">
        <w:rPr>
          <w:rFonts w:ascii="PT Astra Serif" w:hAnsi="PT Astra Serif"/>
          <w:sz w:val="28"/>
          <w:szCs w:val="28"/>
        </w:rPr>
        <w:t>№</w:t>
      </w:r>
      <w:r w:rsidRPr="00646C88">
        <w:rPr>
          <w:rFonts w:ascii="PT Astra Serif" w:hAnsi="PT Astra Serif"/>
          <w:sz w:val="28"/>
          <w:szCs w:val="28"/>
        </w:rPr>
        <w:t xml:space="preserve"> 68)</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28. Заместителем председателя президиума комиссии является начальник отдела по профилактике коррупционных и иных правонарушений Администрации Губернатора и Правительства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2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07.08.2020 </w:t>
      </w:r>
      <w:r w:rsidR="0018073E">
        <w:rPr>
          <w:rFonts w:ascii="PT Astra Serif" w:hAnsi="PT Astra Serif"/>
          <w:sz w:val="28"/>
          <w:szCs w:val="28"/>
        </w:rPr>
        <w:t>№</w:t>
      </w:r>
      <w:r w:rsidRPr="00646C88">
        <w:rPr>
          <w:rFonts w:ascii="PT Astra Serif" w:hAnsi="PT Astra Serif"/>
          <w:sz w:val="28"/>
          <w:szCs w:val="28"/>
        </w:rPr>
        <w:t xml:space="preserve"> 126)</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29. Заседания президиума комиссии ведет председатель президиума комиссии или по его поручению заместитель председателя президиума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30. Утратил силу. - </w:t>
      </w:r>
      <w:hyperlink r:id="rId29">
        <w:r w:rsidRPr="00646C88">
          <w:rPr>
            <w:rFonts w:ascii="PT Astra Serif" w:hAnsi="PT Astra Serif"/>
            <w:sz w:val="28"/>
            <w:szCs w:val="28"/>
          </w:rPr>
          <w:t>Указ</w:t>
        </w:r>
      </w:hyperlink>
      <w:r w:rsidRPr="00646C88">
        <w:rPr>
          <w:rFonts w:ascii="PT Astra Serif" w:hAnsi="PT Astra Serif"/>
          <w:sz w:val="28"/>
          <w:szCs w:val="28"/>
        </w:rPr>
        <w:t xml:space="preserve"> Губернатора Алтайского края от 25.04.2019 </w:t>
      </w:r>
      <w:r w:rsidR="0018073E">
        <w:rPr>
          <w:rFonts w:ascii="PT Astra Serif" w:hAnsi="PT Astra Serif"/>
          <w:sz w:val="28"/>
          <w:szCs w:val="28"/>
        </w:rPr>
        <w:t>№</w:t>
      </w:r>
      <w:r w:rsidRPr="00646C88">
        <w:rPr>
          <w:rFonts w:ascii="PT Astra Serif" w:hAnsi="PT Astra Serif"/>
          <w:sz w:val="28"/>
          <w:szCs w:val="28"/>
        </w:rPr>
        <w:t xml:space="preserve"> 68.</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31. Решения президиума комиссии принимаются простым большинством голосов от числа присутствующих на заседании лиц, включенных в состав президиума комиссии, и оформляются протоколом, который подписывает председательствующий и секретарь комиссии.</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При равенстве голосов голос председательствующего является решающим.</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32. </w:t>
      </w:r>
      <w:proofErr w:type="gramStart"/>
      <w:r w:rsidRPr="00646C88">
        <w:rPr>
          <w:rFonts w:ascii="PT Astra Serif" w:hAnsi="PT Astra Serif"/>
          <w:sz w:val="28"/>
          <w:szCs w:val="28"/>
        </w:rPr>
        <w:t>Обеспечение деятельности президиума комиссии, подготовку материалов к заседаниям президиума комиссии и контроль за исполнением принятых им решений осуществляет отдел по профилактике коррупционных и иных правонарушений Администрации Губернатора и Правительства Алтайского края.</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30">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07.08.2020 </w:t>
      </w:r>
      <w:r w:rsidR="0018073E">
        <w:rPr>
          <w:rFonts w:ascii="PT Astra Serif" w:hAnsi="PT Astra Serif"/>
          <w:sz w:val="28"/>
          <w:szCs w:val="28"/>
        </w:rPr>
        <w:t>№</w:t>
      </w:r>
      <w:r w:rsidRPr="00646C88">
        <w:rPr>
          <w:rFonts w:ascii="PT Astra Serif" w:hAnsi="PT Astra Serif"/>
          <w:sz w:val="28"/>
          <w:szCs w:val="28"/>
        </w:rPr>
        <w:t xml:space="preserve"> 126)</w:t>
      </w:r>
    </w:p>
    <w:p w:rsidR="00646C88" w:rsidRPr="00646C88" w:rsidRDefault="00646C88" w:rsidP="00646C88">
      <w:pPr>
        <w:pStyle w:val="ConsPlusNormal"/>
        <w:jc w:val="both"/>
        <w:rPr>
          <w:rFonts w:ascii="PT Astra Serif" w:hAnsi="PT Astra Serif"/>
          <w:sz w:val="28"/>
          <w:szCs w:val="28"/>
        </w:rPr>
      </w:pPr>
    </w:p>
    <w:p w:rsidR="00646C88" w:rsidRPr="00646C88" w:rsidRDefault="00646C88" w:rsidP="00646C88">
      <w:pPr>
        <w:pStyle w:val="ConsPlusNormal"/>
        <w:jc w:val="both"/>
        <w:rPr>
          <w:rFonts w:ascii="PT Astra Serif" w:hAnsi="PT Astra Serif"/>
          <w:sz w:val="28"/>
          <w:szCs w:val="28"/>
        </w:rPr>
      </w:pPr>
    </w:p>
    <w:p w:rsidR="00646C88" w:rsidRDefault="00646C88" w:rsidP="00646C88">
      <w:pPr>
        <w:pStyle w:val="ConsPlusNormal"/>
        <w:jc w:val="both"/>
        <w:rPr>
          <w:rFonts w:ascii="PT Astra Serif" w:hAnsi="PT Astra Serif"/>
          <w:sz w:val="28"/>
          <w:szCs w:val="28"/>
        </w:rPr>
      </w:pPr>
    </w:p>
    <w:p w:rsidR="00A82D18" w:rsidRDefault="00A82D18" w:rsidP="00646C88">
      <w:pPr>
        <w:pStyle w:val="ConsPlusNormal"/>
        <w:jc w:val="both"/>
        <w:rPr>
          <w:rFonts w:ascii="PT Astra Serif" w:hAnsi="PT Astra Serif"/>
          <w:sz w:val="28"/>
          <w:szCs w:val="28"/>
        </w:rPr>
      </w:pPr>
    </w:p>
    <w:p w:rsidR="00A82D18" w:rsidRPr="00646C88" w:rsidRDefault="00A82D18" w:rsidP="00646C88">
      <w:pPr>
        <w:pStyle w:val="ConsPlusNormal"/>
        <w:jc w:val="both"/>
        <w:rPr>
          <w:rFonts w:ascii="PT Astra Serif" w:hAnsi="PT Astra Serif"/>
          <w:sz w:val="28"/>
          <w:szCs w:val="28"/>
        </w:rPr>
      </w:pPr>
      <w:bookmarkStart w:id="2" w:name="_GoBack"/>
      <w:bookmarkEnd w:id="2"/>
    </w:p>
    <w:p w:rsidR="00646C88" w:rsidRPr="00646C88" w:rsidRDefault="00646C88" w:rsidP="00646C88">
      <w:pPr>
        <w:pStyle w:val="ConsPlusNormal"/>
        <w:jc w:val="right"/>
        <w:outlineLvl w:val="0"/>
        <w:rPr>
          <w:rFonts w:ascii="PT Astra Serif" w:hAnsi="PT Astra Serif"/>
          <w:sz w:val="28"/>
          <w:szCs w:val="28"/>
        </w:rPr>
      </w:pPr>
      <w:r w:rsidRPr="00646C88">
        <w:rPr>
          <w:rFonts w:ascii="PT Astra Serif" w:hAnsi="PT Astra Serif"/>
          <w:sz w:val="28"/>
          <w:szCs w:val="28"/>
        </w:rPr>
        <w:lastRenderedPageBreak/>
        <w:t>Утверждено</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Указом</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Губернатора Алтайского края</w:t>
      </w:r>
    </w:p>
    <w:p w:rsidR="00646C88" w:rsidRPr="00646C88" w:rsidRDefault="00646C88" w:rsidP="00646C88">
      <w:pPr>
        <w:pStyle w:val="ConsPlusNormal"/>
        <w:jc w:val="right"/>
        <w:rPr>
          <w:rFonts w:ascii="PT Astra Serif" w:hAnsi="PT Astra Serif"/>
          <w:sz w:val="28"/>
          <w:szCs w:val="28"/>
        </w:rPr>
      </w:pPr>
      <w:r w:rsidRPr="00646C88">
        <w:rPr>
          <w:rFonts w:ascii="PT Astra Serif" w:hAnsi="PT Astra Serif"/>
          <w:sz w:val="28"/>
          <w:szCs w:val="28"/>
        </w:rPr>
        <w:t xml:space="preserve">от 30 сентября 2015 г. </w:t>
      </w:r>
      <w:r w:rsidR="0018073E">
        <w:rPr>
          <w:rFonts w:ascii="PT Astra Serif" w:hAnsi="PT Astra Serif"/>
          <w:sz w:val="28"/>
          <w:szCs w:val="28"/>
        </w:rPr>
        <w:t>№</w:t>
      </w:r>
      <w:r w:rsidRPr="00646C88">
        <w:rPr>
          <w:rFonts w:ascii="PT Astra Serif" w:hAnsi="PT Astra Serif"/>
          <w:sz w:val="28"/>
          <w:szCs w:val="28"/>
        </w:rPr>
        <w:t xml:space="preserve"> 100</w:t>
      </w:r>
    </w:p>
    <w:p w:rsidR="00646C88" w:rsidRPr="00646C88" w:rsidRDefault="00646C88" w:rsidP="00646C88">
      <w:pPr>
        <w:pStyle w:val="ConsPlusNormal"/>
        <w:jc w:val="both"/>
        <w:rPr>
          <w:rFonts w:ascii="PT Astra Serif" w:hAnsi="PT Astra Serif"/>
          <w:sz w:val="28"/>
          <w:szCs w:val="28"/>
        </w:rPr>
      </w:pPr>
    </w:p>
    <w:p w:rsidR="00646C88" w:rsidRPr="0018073E" w:rsidRDefault="00646C88" w:rsidP="00646C88">
      <w:pPr>
        <w:pStyle w:val="ConsPlusTitle"/>
        <w:jc w:val="center"/>
        <w:rPr>
          <w:rFonts w:ascii="PT Astra Serif" w:hAnsi="PT Astra Serif"/>
          <w:sz w:val="24"/>
          <w:szCs w:val="24"/>
        </w:rPr>
      </w:pPr>
      <w:bookmarkStart w:id="3" w:name="P164"/>
      <w:bookmarkEnd w:id="3"/>
      <w:r w:rsidRPr="0018073E">
        <w:rPr>
          <w:rFonts w:ascii="PT Astra Serif" w:hAnsi="PT Astra Serif"/>
          <w:sz w:val="24"/>
          <w:szCs w:val="24"/>
        </w:rPr>
        <w:t>ПОЛОЖЕНИЕ</w:t>
      </w:r>
    </w:p>
    <w:p w:rsidR="00646C88" w:rsidRPr="0018073E" w:rsidRDefault="00646C88" w:rsidP="0018073E">
      <w:pPr>
        <w:pStyle w:val="ConsPlusTitle"/>
        <w:jc w:val="center"/>
        <w:rPr>
          <w:rFonts w:ascii="PT Astra Serif" w:hAnsi="PT Astra Serif"/>
          <w:sz w:val="24"/>
          <w:szCs w:val="24"/>
        </w:rPr>
      </w:pPr>
      <w:proofErr w:type="gramStart"/>
      <w:r w:rsidRPr="0018073E">
        <w:rPr>
          <w:rFonts w:ascii="PT Astra Serif" w:hAnsi="PT Astra Serif"/>
          <w:sz w:val="24"/>
          <w:szCs w:val="24"/>
        </w:rPr>
        <w:t>О ПОРЯДКЕ РАССМОТРЕНИЯ ПРЕЗ</w:t>
      </w:r>
      <w:r w:rsidR="0018073E">
        <w:rPr>
          <w:rFonts w:ascii="PT Astra Serif" w:hAnsi="PT Astra Serif"/>
          <w:sz w:val="24"/>
          <w:szCs w:val="24"/>
        </w:rPr>
        <w:t xml:space="preserve">ИДИУМОМ КОМИССИИ ПО КООРДИНАЦИИ </w:t>
      </w:r>
      <w:r w:rsidRPr="0018073E">
        <w:rPr>
          <w:rFonts w:ascii="PT Astra Serif" w:hAnsi="PT Astra Serif"/>
          <w:sz w:val="24"/>
          <w:szCs w:val="24"/>
        </w:rPr>
        <w:t>РАБОТЫ ПО ПРОТИВОДЕЙСТВИЮ КОРРУПЦИ</w:t>
      </w:r>
      <w:r w:rsidR="0018073E">
        <w:rPr>
          <w:rFonts w:ascii="PT Astra Serif" w:hAnsi="PT Astra Serif"/>
          <w:sz w:val="24"/>
          <w:szCs w:val="24"/>
        </w:rPr>
        <w:t>И В АЛТАЙСКОМ КРАЕ</w:t>
      </w:r>
      <w:proofErr w:type="gramEnd"/>
      <w:r w:rsidR="0018073E">
        <w:rPr>
          <w:rFonts w:ascii="PT Astra Serif" w:hAnsi="PT Astra Serif"/>
          <w:sz w:val="24"/>
          <w:szCs w:val="24"/>
        </w:rPr>
        <w:t xml:space="preserve"> </w:t>
      </w:r>
      <w:r w:rsidRPr="0018073E">
        <w:rPr>
          <w:rFonts w:ascii="PT Astra Serif" w:hAnsi="PT Astra Serif"/>
          <w:sz w:val="24"/>
          <w:szCs w:val="24"/>
        </w:rPr>
        <w:t>ВОПРОСОВ, КАСАЮЩИХСЯ СОБ</w:t>
      </w:r>
      <w:r w:rsidR="0018073E">
        <w:rPr>
          <w:rFonts w:ascii="PT Astra Serif" w:hAnsi="PT Astra Serif"/>
          <w:sz w:val="24"/>
          <w:szCs w:val="24"/>
        </w:rPr>
        <w:t xml:space="preserve">ЛЮДЕНИЯ ТРЕБОВАНИЙ К СЛУЖЕБНОМУ </w:t>
      </w:r>
      <w:r w:rsidRPr="0018073E">
        <w:rPr>
          <w:rFonts w:ascii="PT Astra Serif" w:hAnsi="PT Astra Serif"/>
          <w:sz w:val="24"/>
          <w:szCs w:val="24"/>
        </w:rPr>
        <w:t xml:space="preserve">(ДОЛЖНОСТНОМУ) ПОВЕДЕНИЮ </w:t>
      </w:r>
      <w:r w:rsidR="0018073E">
        <w:rPr>
          <w:rFonts w:ascii="PT Astra Serif" w:hAnsi="PT Astra Serif"/>
          <w:sz w:val="24"/>
          <w:szCs w:val="24"/>
        </w:rPr>
        <w:t xml:space="preserve">ЛИЦ, ЗАМЕЩАЮЩИХ ГОСУДАРСТВЕННЫЕ </w:t>
      </w:r>
      <w:r w:rsidRPr="0018073E">
        <w:rPr>
          <w:rFonts w:ascii="PT Astra Serif" w:hAnsi="PT Astra Serif"/>
          <w:sz w:val="24"/>
          <w:szCs w:val="24"/>
        </w:rPr>
        <w:t>ДОЛЖНОСТИ АЛ</w:t>
      </w:r>
      <w:r w:rsidR="0018073E">
        <w:rPr>
          <w:rFonts w:ascii="PT Astra Serif" w:hAnsi="PT Astra Serif"/>
          <w:sz w:val="24"/>
          <w:szCs w:val="24"/>
        </w:rPr>
        <w:t xml:space="preserve">ТАЙСКОГО КРАЯ, И УРЕГУЛИРОВАНИЯ </w:t>
      </w:r>
      <w:r w:rsidRPr="0018073E">
        <w:rPr>
          <w:rFonts w:ascii="PT Astra Serif" w:hAnsi="PT Astra Serif"/>
          <w:sz w:val="24"/>
          <w:szCs w:val="24"/>
        </w:rPr>
        <w:t>КОНФЛИКТА ИНТЕРЕСОВ</w:t>
      </w:r>
    </w:p>
    <w:p w:rsidR="0018073E" w:rsidRDefault="0018073E" w:rsidP="00646C88">
      <w:pPr>
        <w:pStyle w:val="ConsPlusNormal"/>
        <w:ind w:firstLine="540"/>
        <w:jc w:val="both"/>
        <w:rPr>
          <w:rFonts w:ascii="PT Astra Serif" w:hAnsi="PT Astra Serif"/>
          <w:sz w:val="28"/>
          <w:szCs w:val="28"/>
        </w:rPr>
      </w:pP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 </w:t>
      </w:r>
      <w:proofErr w:type="gramStart"/>
      <w:r w:rsidRPr="00646C88">
        <w:rPr>
          <w:rFonts w:ascii="PT Astra Serif" w:hAnsi="PT Astra Serif"/>
          <w:sz w:val="28"/>
          <w:szCs w:val="28"/>
        </w:rPr>
        <w:t xml:space="preserve">Настоящим Положением в соответствии с </w:t>
      </w:r>
      <w:hyperlink w:anchor="P58">
        <w:r w:rsidRPr="00646C88">
          <w:rPr>
            <w:rFonts w:ascii="PT Astra Serif" w:hAnsi="PT Astra Serif"/>
            <w:sz w:val="28"/>
            <w:szCs w:val="28"/>
          </w:rPr>
          <w:t>пунктом 4</w:t>
        </w:r>
      </w:hyperlink>
      <w:r w:rsidRPr="00646C88">
        <w:rPr>
          <w:rFonts w:ascii="PT Astra Serif" w:hAnsi="PT Astra Serif"/>
          <w:sz w:val="28"/>
          <w:szCs w:val="28"/>
        </w:rPr>
        <w:t xml:space="preserve"> Положения о комиссии по координации работы по противодействию коррупции в Алтайском крае, утвержденного настоящим указом, определяется порядок рассмотрения президиумом комиссии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1">
        <w:r w:rsidRPr="00646C88">
          <w:rPr>
            <w:rFonts w:ascii="PT Astra Serif" w:hAnsi="PT Astra Serif"/>
            <w:sz w:val="28"/>
            <w:szCs w:val="28"/>
          </w:rPr>
          <w:t>законом</w:t>
        </w:r>
      </w:hyperlink>
      <w:r w:rsidRPr="00646C88">
        <w:rPr>
          <w:rFonts w:ascii="PT Astra Serif" w:hAnsi="PT Astra Serif"/>
          <w:sz w:val="28"/>
          <w:szCs w:val="28"/>
        </w:rPr>
        <w:t xml:space="preserve"> от 25.12.2008 </w:t>
      </w:r>
      <w:r w:rsidR="0018073E">
        <w:rPr>
          <w:rFonts w:ascii="PT Astra Serif" w:hAnsi="PT Astra Serif"/>
          <w:sz w:val="28"/>
          <w:szCs w:val="28"/>
        </w:rPr>
        <w:t>№</w:t>
      </w:r>
      <w:r w:rsidRPr="00646C88">
        <w:rPr>
          <w:rFonts w:ascii="PT Astra Serif" w:hAnsi="PT Astra Serif"/>
          <w:sz w:val="28"/>
          <w:szCs w:val="28"/>
        </w:rPr>
        <w:t xml:space="preserve"> 273-ФЗ "О противодействии коррупции", другими федеральными законами в целях противодействия коррупции (далее</w:t>
      </w:r>
      <w:proofErr w:type="gramEnd"/>
      <w:r w:rsidRPr="00646C88">
        <w:rPr>
          <w:rFonts w:ascii="PT Astra Serif" w:hAnsi="PT Astra Serif"/>
          <w:sz w:val="28"/>
          <w:szCs w:val="28"/>
        </w:rPr>
        <w:t xml:space="preserve">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Алтайского края, указанные в </w:t>
      </w:r>
      <w:hyperlink r:id="rId32">
        <w:r w:rsidRPr="00646C88">
          <w:rPr>
            <w:rFonts w:ascii="PT Astra Serif" w:hAnsi="PT Astra Serif"/>
            <w:sz w:val="28"/>
            <w:szCs w:val="28"/>
          </w:rPr>
          <w:t>частях 2</w:t>
        </w:r>
      </w:hyperlink>
      <w:r w:rsidRPr="00646C88">
        <w:rPr>
          <w:rFonts w:ascii="PT Astra Serif" w:hAnsi="PT Astra Serif"/>
          <w:sz w:val="28"/>
          <w:szCs w:val="28"/>
        </w:rPr>
        <w:t xml:space="preserve"> - </w:t>
      </w:r>
      <w:hyperlink r:id="rId33">
        <w:r w:rsidRPr="00646C88">
          <w:rPr>
            <w:rFonts w:ascii="PT Astra Serif" w:hAnsi="PT Astra Serif"/>
            <w:sz w:val="28"/>
            <w:szCs w:val="28"/>
          </w:rPr>
          <w:t>5.2 статьи 2</w:t>
        </w:r>
      </w:hyperlink>
      <w:r w:rsidRPr="00646C88">
        <w:rPr>
          <w:rFonts w:ascii="PT Astra Serif" w:hAnsi="PT Astra Serif"/>
          <w:sz w:val="28"/>
          <w:szCs w:val="28"/>
        </w:rPr>
        <w:t xml:space="preserve"> закона Алтайского края от 09.12.2005 </w:t>
      </w:r>
      <w:r w:rsidR="0018073E">
        <w:rPr>
          <w:rFonts w:ascii="PT Astra Serif" w:hAnsi="PT Astra Serif"/>
          <w:sz w:val="28"/>
          <w:szCs w:val="28"/>
        </w:rPr>
        <w:t>№</w:t>
      </w:r>
      <w:r w:rsidRPr="00646C88">
        <w:rPr>
          <w:rFonts w:ascii="PT Astra Serif" w:hAnsi="PT Astra Serif"/>
          <w:sz w:val="28"/>
          <w:szCs w:val="28"/>
        </w:rPr>
        <w:t xml:space="preserve"> 120-ЗС "О государственных должностях Алтайского края" (далее - "лица, замещающие государственные должности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1 в ред. </w:t>
      </w:r>
      <w:hyperlink r:id="rId34">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23.04.2024 </w:t>
      </w:r>
      <w:r w:rsidR="0018073E">
        <w:rPr>
          <w:rFonts w:ascii="PT Astra Serif" w:hAnsi="PT Astra Serif"/>
          <w:sz w:val="28"/>
          <w:szCs w:val="28"/>
        </w:rPr>
        <w:t>№</w:t>
      </w:r>
      <w:r w:rsidRPr="00646C88">
        <w:rPr>
          <w:rFonts w:ascii="PT Astra Serif" w:hAnsi="PT Astra Serif"/>
          <w:sz w:val="28"/>
          <w:szCs w:val="28"/>
        </w:rPr>
        <w:t xml:space="preserve"> 52)</w:t>
      </w:r>
    </w:p>
    <w:p w:rsidR="00646C88" w:rsidRPr="00646C88" w:rsidRDefault="00646C88" w:rsidP="00646C88">
      <w:pPr>
        <w:pStyle w:val="ConsPlusNormal"/>
        <w:ind w:firstLine="540"/>
        <w:jc w:val="both"/>
        <w:rPr>
          <w:rFonts w:ascii="PT Astra Serif" w:hAnsi="PT Astra Serif"/>
          <w:sz w:val="28"/>
          <w:szCs w:val="28"/>
        </w:rPr>
      </w:pPr>
      <w:bookmarkStart w:id="4" w:name="P178"/>
      <w:bookmarkEnd w:id="4"/>
      <w:r w:rsidRPr="00646C88">
        <w:rPr>
          <w:rFonts w:ascii="PT Astra Serif" w:hAnsi="PT Astra Serif"/>
          <w:sz w:val="28"/>
          <w:szCs w:val="28"/>
        </w:rPr>
        <w:t xml:space="preserve">2. Основанием </w:t>
      </w:r>
      <w:proofErr w:type="gramStart"/>
      <w:r w:rsidRPr="00646C88">
        <w:rPr>
          <w:rFonts w:ascii="PT Astra Serif" w:hAnsi="PT Astra Serif"/>
          <w:sz w:val="28"/>
          <w:szCs w:val="28"/>
        </w:rPr>
        <w:t>для проведения заседания президиума комиссии по координации работы по противодействию коррупции в Алтайском крае</w:t>
      </w:r>
      <w:proofErr w:type="gramEnd"/>
      <w:r w:rsidRPr="00646C88">
        <w:rPr>
          <w:rFonts w:ascii="PT Astra Serif" w:hAnsi="PT Astra Serif"/>
          <w:sz w:val="28"/>
          <w:szCs w:val="28"/>
        </w:rPr>
        <w:t xml:space="preserve"> (далее - "президиум комиссии") является: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35">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bookmarkStart w:id="5" w:name="P180"/>
      <w:bookmarkEnd w:id="5"/>
      <w:r w:rsidRPr="00646C88">
        <w:rPr>
          <w:rFonts w:ascii="PT Astra Serif" w:hAnsi="PT Astra Serif"/>
          <w:sz w:val="28"/>
          <w:szCs w:val="28"/>
        </w:rPr>
        <w:t>а) решение Губернатора Алтайского края, принятое на основании:</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 xml:space="preserve">материалов проверки, проведенной отделом по профилактике коррупционных и иных правонарушений Администрации Губернатора и Правительства Алтайского края, в соответствии с </w:t>
      </w:r>
      <w:hyperlink r:id="rId36">
        <w:r w:rsidRPr="00646C88">
          <w:rPr>
            <w:rFonts w:ascii="PT Astra Serif" w:hAnsi="PT Astra Serif"/>
            <w:sz w:val="28"/>
            <w:szCs w:val="28"/>
          </w:rPr>
          <w:t>Положением</w:t>
        </w:r>
      </w:hyperlink>
      <w:r w:rsidRPr="00646C88">
        <w:rPr>
          <w:rFonts w:ascii="PT Astra Serif" w:hAnsi="PT Astra Serif"/>
          <w:sz w:val="28"/>
          <w:szCs w:val="28"/>
        </w:rPr>
        <w:t xml:space="preserve"> о проверке достоверности и полноты сведений, представляемых гражданами, претендующими на замещение государственных должностей Алтайского края, и лицами, замещающими государственные должности Алтайского края, и соблюдения ограничений лицами, замещающими государственные должности Алтайского края, утвержденным указом Губернатора Алтайского края от 04.06.2015 </w:t>
      </w:r>
      <w:r w:rsidR="0018073E">
        <w:rPr>
          <w:rFonts w:ascii="PT Astra Serif" w:hAnsi="PT Astra Serif"/>
          <w:sz w:val="28"/>
          <w:szCs w:val="28"/>
        </w:rPr>
        <w:t>№</w:t>
      </w:r>
      <w:r w:rsidRPr="00646C88">
        <w:rPr>
          <w:rFonts w:ascii="PT Astra Serif" w:hAnsi="PT Astra Serif"/>
          <w:sz w:val="28"/>
          <w:szCs w:val="28"/>
        </w:rPr>
        <w:t xml:space="preserve"> 56;</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37">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07.08.2020 </w:t>
      </w:r>
      <w:hyperlink r:id="rId38">
        <w:r w:rsidR="0018073E">
          <w:rPr>
            <w:rFonts w:ascii="PT Astra Serif" w:hAnsi="PT Astra Serif"/>
            <w:sz w:val="28"/>
            <w:szCs w:val="28"/>
          </w:rPr>
          <w:t>№</w:t>
        </w:r>
        <w:r w:rsidRPr="00646C88">
          <w:rPr>
            <w:rFonts w:ascii="PT Astra Serif" w:hAnsi="PT Astra Serif"/>
            <w:sz w:val="28"/>
            <w:szCs w:val="28"/>
          </w:rPr>
          <w:t xml:space="preserve"> 126</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иных материалов о нарушении лицом, замещающим государственную должность Алтайского края, требований к служебному (должностному) </w:t>
      </w:r>
      <w:r w:rsidRPr="00646C88">
        <w:rPr>
          <w:rFonts w:ascii="PT Astra Serif" w:hAnsi="PT Astra Serif"/>
          <w:sz w:val="28"/>
          <w:szCs w:val="28"/>
        </w:rPr>
        <w:lastRenderedPageBreak/>
        <w:t>поведению и (или) требования об урегулировании конфликта интересов, поступивших в Администрацию Губернатора и Правительства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39">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23.04.2024 </w:t>
      </w:r>
      <w:hyperlink r:id="rId40">
        <w:r w:rsidR="0018073E">
          <w:rPr>
            <w:rFonts w:ascii="PT Astra Serif" w:hAnsi="PT Astra Serif"/>
            <w:sz w:val="28"/>
            <w:szCs w:val="28"/>
          </w:rPr>
          <w:t>№</w:t>
        </w:r>
        <w:r w:rsidRPr="00646C88">
          <w:rPr>
            <w:rFonts w:ascii="PT Astra Serif" w:hAnsi="PT Astra Serif"/>
            <w:sz w:val="28"/>
            <w:szCs w:val="28"/>
          </w:rPr>
          <w:t xml:space="preserve"> 52</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bookmarkStart w:id="6" w:name="P185"/>
      <w:bookmarkEnd w:id="6"/>
      <w:r w:rsidRPr="00646C88">
        <w:rPr>
          <w:rFonts w:ascii="PT Astra Serif" w:hAnsi="PT Astra Serif"/>
          <w:sz w:val="28"/>
          <w:szCs w:val="28"/>
        </w:rPr>
        <w:t xml:space="preserve">б) </w:t>
      </w:r>
      <w:proofErr w:type="gramStart"/>
      <w:r w:rsidRPr="00646C88">
        <w:rPr>
          <w:rFonts w:ascii="PT Astra Serif" w:hAnsi="PT Astra Serif"/>
          <w:sz w:val="28"/>
          <w:szCs w:val="28"/>
        </w:rPr>
        <w:t>поступившее</w:t>
      </w:r>
      <w:proofErr w:type="gramEnd"/>
      <w:r w:rsidRPr="00646C88">
        <w:rPr>
          <w:rFonts w:ascii="PT Astra Serif" w:hAnsi="PT Astra Serif"/>
          <w:sz w:val="28"/>
          <w:szCs w:val="28"/>
        </w:rPr>
        <w:t xml:space="preserve"> в Администрацию Губернатора и Правительства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41">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bookmarkStart w:id="7" w:name="P187"/>
      <w:bookmarkEnd w:id="7"/>
      <w:r w:rsidRPr="00646C88">
        <w:rPr>
          <w:rFonts w:ascii="PT Astra Serif" w:hAnsi="PT Astra Serif"/>
          <w:sz w:val="28"/>
          <w:szCs w:val="28"/>
        </w:rPr>
        <w:t>заявление лица, замещающего государственную должность Алтайского края,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46C88" w:rsidRPr="00646C88" w:rsidRDefault="00646C88" w:rsidP="00646C88">
      <w:pPr>
        <w:pStyle w:val="ConsPlusNormal"/>
        <w:ind w:firstLine="540"/>
        <w:jc w:val="both"/>
        <w:rPr>
          <w:rFonts w:ascii="PT Astra Serif" w:hAnsi="PT Astra Serif"/>
          <w:sz w:val="28"/>
          <w:szCs w:val="28"/>
        </w:rPr>
      </w:pPr>
      <w:bookmarkStart w:id="8" w:name="P188"/>
      <w:bookmarkEnd w:id="8"/>
      <w:proofErr w:type="gramStart"/>
      <w:r w:rsidRPr="00646C88">
        <w:rPr>
          <w:rFonts w:ascii="PT Astra Serif" w:hAnsi="PT Astra Serif"/>
          <w:sz w:val="28"/>
          <w:szCs w:val="28"/>
        </w:rPr>
        <w:t xml:space="preserve">заявление лица, замещающего государственную должность Алтайского края, о невозможности выполнить требования Федерального </w:t>
      </w:r>
      <w:hyperlink r:id="rId42">
        <w:r w:rsidRPr="00646C88">
          <w:rPr>
            <w:rFonts w:ascii="PT Astra Serif" w:hAnsi="PT Astra Serif"/>
            <w:sz w:val="28"/>
            <w:szCs w:val="28"/>
          </w:rPr>
          <w:t>закона</w:t>
        </w:r>
      </w:hyperlink>
      <w:r w:rsidRPr="00646C88">
        <w:rPr>
          <w:rFonts w:ascii="PT Astra Serif" w:hAnsi="PT Astra Serif"/>
          <w:sz w:val="28"/>
          <w:szCs w:val="28"/>
        </w:rPr>
        <w:t xml:space="preserve"> от 07.05.2013 </w:t>
      </w:r>
      <w:r w:rsidR="0018073E">
        <w:rPr>
          <w:rFonts w:ascii="PT Astra Serif" w:hAnsi="PT Astra Serif"/>
          <w:sz w:val="28"/>
          <w:szCs w:val="28"/>
        </w:rPr>
        <w:t>№</w:t>
      </w:r>
      <w:r w:rsidRPr="00646C88">
        <w:rPr>
          <w:rFonts w:ascii="PT Astra Serif" w:hAnsi="PT Astra Serif"/>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646C88">
        <w:rPr>
          <w:rFonts w:ascii="PT Astra Serif" w:hAnsi="PT Astra Serif"/>
          <w:sz w:val="28"/>
          <w:szCs w:val="28"/>
        </w:rPr>
        <w:t xml:space="preserve"> </w:t>
      </w:r>
      <w:proofErr w:type="gramStart"/>
      <w:r w:rsidRPr="00646C88">
        <w:rPr>
          <w:rFonts w:ascii="PT Astra Serif" w:hAnsi="PT Astra Serif"/>
          <w:sz w:val="28"/>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646C88" w:rsidRPr="00646C88" w:rsidRDefault="00646C88" w:rsidP="00646C88">
      <w:pPr>
        <w:pStyle w:val="ConsPlusNormal"/>
        <w:ind w:firstLine="540"/>
        <w:jc w:val="both"/>
        <w:rPr>
          <w:rFonts w:ascii="PT Astra Serif" w:hAnsi="PT Astra Serif"/>
          <w:sz w:val="28"/>
          <w:szCs w:val="28"/>
        </w:rPr>
      </w:pPr>
      <w:bookmarkStart w:id="9" w:name="P189"/>
      <w:bookmarkEnd w:id="9"/>
      <w:r w:rsidRPr="00646C88">
        <w:rPr>
          <w:rFonts w:ascii="PT Astra Serif" w:hAnsi="PT Astra Serif"/>
          <w:sz w:val="28"/>
          <w:szCs w:val="28"/>
        </w:rPr>
        <w:t>уведомление лица, замещающего государственную должность Алтайского края,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(абзац введен </w:t>
      </w:r>
      <w:hyperlink r:id="rId43">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23.04.2024 </w:t>
      </w:r>
      <w:r w:rsidR="0018073E">
        <w:rPr>
          <w:rFonts w:ascii="PT Astra Serif" w:hAnsi="PT Astra Serif"/>
          <w:sz w:val="28"/>
          <w:szCs w:val="28"/>
        </w:rPr>
        <w:t>№</w:t>
      </w:r>
      <w:r w:rsidRPr="00646C88">
        <w:rPr>
          <w:rFonts w:ascii="PT Astra Serif" w:hAnsi="PT Astra Serif"/>
          <w:sz w:val="28"/>
          <w:szCs w:val="28"/>
        </w:rPr>
        <w:t xml:space="preserve"> 52)</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абзац исключен. - </w:t>
      </w:r>
      <w:hyperlink r:id="rId44">
        <w:r w:rsidRPr="00646C88">
          <w:rPr>
            <w:rFonts w:ascii="PT Astra Serif" w:hAnsi="PT Astra Serif"/>
            <w:sz w:val="28"/>
            <w:szCs w:val="28"/>
          </w:rPr>
          <w:t>Указ</w:t>
        </w:r>
      </w:hyperlink>
      <w:r w:rsidRPr="00646C88">
        <w:rPr>
          <w:rFonts w:ascii="PT Astra Serif" w:hAnsi="PT Astra Serif"/>
          <w:sz w:val="28"/>
          <w:szCs w:val="28"/>
        </w:rPr>
        <w:t xml:space="preserve"> Губернатора Алтайского края от 16.04.2020 </w:t>
      </w:r>
      <w:r w:rsidR="0018073E">
        <w:rPr>
          <w:rFonts w:ascii="PT Astra Serif" w:hAnsi="PT Astra Serif"/>
          <w:sz w:val="28"/>
          <w:szCs w:val="28"/>
        </w:rPr>
        <w:t>№</w:t>
      </w:r>
      <w:r w:rsidRPr="00646C88">
        <w:rPr>
          <w:rFonts w:ascii="PT Astra Serif" w:hAnsi="PT Astra Serif"/>
          <w:sz w:val="28"/>
          <w:szCs w:val="28"/>
        </w:rPr>
        <w:t xml:space="preserve"> 57;</w:t>
      </w:r>
    </w:p>
    <w:p w:rsidR="00646C88" w:rsidRPr="00646C88" w:rsidRDefault="00646C88" w:rsidP="00646C88">
      <w:pPr>
        <w:pStyle w:val="ConsPlusNormal"/>
        <w:ind w:firstLine="540"/>
        <w:jc w:val="both"/>
        <w:rPr>
          <w:rFonts w:ascii="PT Astra Serif" w:hAnsi="PT Astra Serif"/>
          <w:sz w:val="28"/>
          <w:szCs w:val="28"/>
        </w:rPr>
      </w:pPr>
      <w:bookmarkStart w:id="10" w:name="P192"/>
      <w:bookmarkEnd w:id="10"/>
      <w:proofErr w:type="gramStart"/>
      <w:r w:rsidRPr="00646C88">
        <w:rPr>
          <w:rFonts w:ascii="PT Astra Serif" w:hAnsi="PT Astra Serif"/>
          <w:sz w:val="28"/>
          <w:szCs w:val="28"/>
        </w:rPr>
        <w:t xml:space="preserve">в) поступившее в комиссию по координации работы по противодействию коррупции в Алтайском крае уведомление лица, замещающего государственную должность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w:t>
      </w:r>
      <w:hyperlink r:id="rId45">
        <w:r w:rsidRPr="00646C88">
          <w:rPr>
            <w:rFonts w:ascii="PT Astra Serif" w:hAnsi="PT Astra Serif"/>
            <w:sz w:val="28"/>
            <w:szCs w:val="28"/>
          </w:rPr>
          <w:t>частью 3 статьи 8-1.1</w:t>
        </w:r>
      </w:hyperlink>
      <w:r w:rsidRPr="00646C88">
        <w:rPr>
          <w:rFonts w:ascii="PT Astra Serif" w:hAnsi="PT Astra Serif"/>
          <w:sz w:val="28"/>
          <w:szCs w:val="28"/>
        </w:rPr>
        <w:t xml:space="preserve"> закона Алтайского края от 09.12.2005 </w:t>
      </w:r>
      <w:r w:rsidR="0018073E">
        <w:rPr>
          <w:rFonts w:ascii="PT Astra Serif" w:hAnsi="PT Astra Serif"/>
          <w:sz w:val="28"/>
          <w:szCs w:val="28"/>
        </w:rPr>
        <w:t>№</w:t>
      </w:r>
      <w:r w:rsidRPr="00646C88">
        <w:rPr>
          <w:rFonts w:ascii="PT Astra Serif" w:hAnsi="PT Astra Serif"/>
          <w:sz w:val="28"/>
          <w:szCs w:val="28"/>
        </w:rPr>
        <w:t xml:space="preserve"> 120-ЗС "О государственных должностях Алтайского края".</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w:t>
      </w:r>
      <w:proofErr w:type="spellStart"/>
      <w:r w:rsidRPr="00646C88">
        <w:rPr>
          <w:rFonts w:ascii="PT Astra Serif" w:hAnsi="PT Astra Serif"/>
          <w:sz w:val="28"/>
          <w:szCs w:val="28"/>
        </w:rPr>
        <w:t>пп</w:t>
      </w:r>
      <w:proofErr w:type="spellEnd"/>
      <w:r w:rsidRPr="00646C88">
        <w:rPr>
          <w:rFonts w:ascii="PT Astra Serif" w:hAnsi="PT Astra Serif"/>
          <w:sz w:val="28"/>
          <w:szCs w:val="28"/>
        </w:rPr>
        <w:t>. "</w:t>
      </w:r>
      <w:proofErr w:type="gramStart"/>
      <w:r w:rsidRPr="00646C88">
        <w:rPr>
          <w:rFonts w:ascii="PT Astra Serif" w:hAnsi="PT Astra Serif"/>
          <w:sz w:val="28"/>
          <w:szCs w:val="28"/>
        </w:rPr>
        <w:t>в</w:t>
      </w:r>
      <w:proofErr w:type="gramEnd"/>
      <w:r w:rsidRPr="00646C88">
        <w:rPr>
          <w:rFonts w:ascii="PT Astra Serif" w:hAnsi="PT Astra Serif"/>
          <w:sz w:val="28"/>
          <w:szCs w:val="28"/>
        </w:rPr>
        <w:t xml:space="preserve">" введен </w:t>
      </w:r>
      <w:hyperlink r:id="rId46">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16.04.2020 </w:t>
      </w:r>
      <w:r w:rsidR="0018073E">
        <w:rPr>
          <w:rFonts w:ascii="PT Astra Serif" w:hAnsi="PT Astra Serif"/>
          <w:sz w:val="28"/>
          <w:szCs w:val="28"/>
        </w:rPr>
        <w:t>№</w:t>
      </w:r>
      <w:r w:rsidRPr="00646C88">
        <w:rPr>
          <w:rFonts w:ascii="PT Astra Serif" w:hAnsi="PT Astra Serif"/>
          <w:sz w:val="28"/>
          <w:szCs w:val="28"/>
        </w:rPr>
        <w:t xml:space="preserve"> 57)</w:t>
      </w:r>
    </w:p>
    <w:p w:rsidR="00646C88" w:rsidRPr="00646C88" w:rsidRDefault="00646C88" w:rsidP="00646C88">
      <w:pPr>
        <w:pStyle w:val="ConsPlusNormal"/>
        <w:ind w:firstLine="540"/>
        <w:jc w:val="both"/>
        <w:rPr>
          <w:rFonts w:ascii="PT Astra Serif" w:hAnsi="PT Astra Serif"/>
          <w:sz w:val="28"/>
          <w:szCs w:val="28"/>
        </w:rPr>
      </w:pPr>
      <w:bookmarkStart w:id="11" w:name="P194"/>
      <w:bookmarkEnd w:id="11"/>
      <w:r w:rsidRPr="00646C88">
        <w:rPr>
          <w:rFonts w:ascii="PT Astra Serif" w:hAnsi="PT Astra Serif"/>
          <w:sz w:val="28"/>
          <w:szCs w:val="28"/>
        </w:rPr>
        <w:t xml:space="preserve">3. Указанные в </w:t>
      </w:r>
      <w:hyperlink w:anchor="P185">
        <w:r w:rsidRPr="00646C88">
          <w:rPr>
            <w:rFonts w:ascii="PT Astra Serif" w:hAnsi="PT Astra Serif"/>
            <w:sz w:val="28"/>
            <w:szCs w:val="28"/>
          </w:rPr>
          <w:t>подпункте "б" пункта 2</w:t>
        </w:r>
      </w:hyperlink>
      <w:r w:rsidRPr="00646C88">
        <w:rPr>
          <w:rFonts w:ascii="PT Astra Serif" w:hAnsi="PT Astra Serif"/>
          <w:sz w:val="28"/>
          <w:szCs w:val="28"/>
        </w:rPr>
        <w:t xml:space="preserve"> настоящего Положения заявления подаются лицом, замещающим государственную должность Алтайского края, Губернатору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47">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16.04.2020 </w:t>
      </w:r>
      <w:r w:rsidR="0018073E">
        <w:rPr>
          <w:rFonts w:ascii="PT Astra Serif" w:hAnsi="PT Astra Serif"/>
          <w:sz w:val="28"/>
          <w:szCs w:val="28"/>
        </w:rPr>
        <w:t>№</w:t>
      </w:r>
      <w:r w:rsidRPr="00646C88">
        <w:rPr>
          <w:rFonts w:ascii="PT Astra Serif" w:hAnsi="PT Astra Serif"/>
          <w:sz w:val="28"/>
          <w:szCs w:val="28"/>
        </w:rPr>
        <w:t xml:space="preserve"> 57)</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lastRenderedPageBreak/>
        <w:t xml:space="preserve">Заявление, указанное в </w:t>
      </w:r>
      <w:hyperlink w:anchor="P187">
        <w:r w:rsidRPr="00646C88">
          <w:rPr>
            <w:rFonts w:ascii="PT Astra Serif" w:hAnsi="PT Astra Serif"/>
            <w:sz w:val="28"/>
            <w:szCs w:val="28"/>
          </w:rPr>
          <w:t>абзаце втором подпункта "б" пункта 2</w:t>
        </w:r>
      </w:hyperlink>
      <w:r w:rsidRPr="00646C88">
        <w:rPr>
          <w:rFonts w:ascii="PT Astra Serif" w:hAnsi="PT Astra Serif"/>
          <w:sz w:val="28"/>
          <w:szCs w:val="28"/>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Отдел по профилактике коррупционных и иных правонарушений Администрации Губернатора и Правительства Алтайского края осуществляет предварительное рассмотрение заявлений и уведомлений, указанных в </w:t>
      </w:r>
      <w:hyperlink w:anchor="P185">
        <w:r w:rsidRPr="00646C88">
          <w:rPr>
            <w:rFonts w:ascii="PT Astra Serif" w:hAnsi="PT Astra Serif"/>
            <w:sz w:val="28"/>
            <w:szCs w:val="28"/>
          </w:rPr>
          <w:t>подпунктах "б"</w:t>
        </w:r>
      </w:hyperlink>
      <w:r w:rsidRPr="00646C88">
        <w:rPr>
          <w:rFonts w:ascii="PT Astra Serif" w:hAnsi="PT Astra Serif"/>
          <w:sz w:val="28"/>
          <w:szCs w:val="28"/>
        </w:rPr>
        <w:t xml:space="preserve">, </w:t>
      </w:r>
      <w:hyperlink w:anchor="P192">
        <w:r w:rsidRPr="00646C88">
          <w:rPr>
            <w:rFonts w:ascii="PT Astra Serif" w:hAnsi="PT Astra Serif"/>
            <w:sz w:val="28"/>
            <w:szCs w:val="28"/>
          </w:rPr>
          <w:t>"в" пункта 2</w:t>
        </w:r>
      </w:hyperlink>
      <w:r w:rsidRPr="00646C88">
        <w:rPr>
          <w:rFonts w:ascii="PT Astra Serif" w:hAnsi="PT Astra Serif"/>
          <w:sz w:val="28"/>
          <w:szCs w:val="28"/>
        </w:rPr>
        <w:t xml:space="preserve"> настоящего Положения, и по результатам их рассмотрения на каждое из них подготавливает мотивированное заключение.</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16.04.2020 </w:t>
      </w:r>
      <w:hyperlink r:id="rId48">
        <w:r w:rsidR="0018073E">
          <w:rPr>
            <w:rFonts w:ascii="PT Astra Serif" w:hAnsi="PT Astra Serif"/>
            <w:sz w:val="28"/>
            <w:szCs w:val="28"/>
          </w:rPr>
          <w:t>№</w:t>
        </w:r>
        <w:r w:rsidRPr="00646C88">
          <w:rPr>
            <w:rFonts w:ascii="PT Astra Serif" w:hAnsi="PT Astra Serif"/>
            <w:sz w:val="28"/>
            <w:szCs w:val="28"/>
          </w:rPr>
          <w:t xml:space="preserve"> 57</w:t>
        </w:r>
      </w:hyperlink>
      <w:r w:rsidRPr="00646C88">
        <w:rPr>
          <w:rFonts w:ascii="PT Astra Serif" w:hAnsi="PT Astra Serif"/>
          <w:sz w:val="28"/>
          <w:szCs w:val="28"/>
        </w:rPr>
        <w:t xml:space="preserve">, от 07.08.2020 </w:t>
      </w:r>
      <w:hyperlink r:id="rId49">
        <w:r w:rsidR="0018073E">
          <w:rPr>
            <w:rFonts w:ascii="PT Astra Serif" w:hAnsi="PT Astra Serif"/>
            <w:sz w:val="28"/>
            <w:szCs w:val="28"/>
          </w:rPr>
          <w:t>№</w:t>
        </w:r>
        <w:r w:rsidRPr="00646C88">
          <w:rPr>
            <w:rFonts w:ascii="PT Astra Serif" w:hAnsi="PT Astra Serif"/>
            <w:sz w:val="28"/>
            <w:szCs w:val="28"/>
          </w:rPr>
          <w:t xml:space="preserve"> 126</w:t>
        </w:r>
      </w:hyperlink>
      <w:r w:rsidRPr="00646C88">
        <w:rPr>
          <w:rFonts w:ascii="PT Astra Serif" w:hAnsi="PT Astra Serif"/>
          <w:sz w:val="28"/>
          <w:szCs w:val="28"/>
        </w:rPr>
        <w:t>)</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3 в ред. </w:t>
      </w:r>
      <w:hyperlink r:id="rId50">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3.1. </w:t>
      </w:r>
      <w:proofErr w:type="gramStart"/>
      <w:r w:rsidRPr="00646C88">
        <w:rPr>
          <w:rFonts w:ascii="PT Astra Serif" w:hAnsi="PT Astra Serif"/>
          <w:sz w:val="28"/>
          <w:szCs w:val="28"/>
        </w:rPr>
        <w:t xml:space="preserve">При подготовке предусмотренного </w:t>
      </w:r>
      <w:hyperlink w:anchor="P194">
        <w:r w:rsidRPr="00646C88">
          <w:rPr>
            <w:rFonts w:ascii="PT Astra Serif" w:hAnsi="PT Astra Serif"/>
            <w:sz w:val="28"/>
            <w:szCs w:val="28"/>
          </w:rPr>
          <w:t>пунктом 3</w:t>
        </w:r>
      </w:hyperlink>
      <w:r w:rsidRPr="00646C88">
        <w:rPr>
          <w:rFonts w:ascii="PT Astra Serif" w:hAnsi="PT Astra Serif"/>
          <w:sz w:val="28"/>
          <w:szCs w:val="28"/>
        </w:rPr>
        <w:t xml:space="preserve"> настоящего Положения мотивированного заключения должностные лица отдела по профилактике коррупционных и иных правонарушений Администрации Губернатора и Правительства Алтайского края вправе получать в установленном порядке от лиц, представивших в соответствии с </w:t>
      </w:r>
      <w:hyperlink w:anchor="P185">
        <w:r w:rsidRPr="00646C88">
          <w:rPr>
            <w:rFonts w:ascii="PT Astra Serif" w:hAnsi="PT Astra Serif"/>
            <w:sz w:val="28"/>
            <w:szCs w:val="28"/>
          </w:rPr>
          <w:t>подпунктами "б"</w:t>
        </w:r>
      </w:hyperlink>
      <w:r w:rsidRPr="00646C88">
        <w:rPr>
          <w:rFonts w:ascii="PT Astra Serif" w:hAnsi="PT Astra Serif"/>
          <w:sz w:val="28"/>
          <w:szCs w:val="28"/>
        </w:rPr>
        <w:t xml:space="preserve">, </w:t>
      </w:r>
      <w:hyperlink w:anchor="P192">
        <w:r w:rsidRPr="00646C88">
          <w:rPr>
            <w:rFonts w:ascii="PT Astra Serif" w:hAnsi="PT Astra Serif"/>
            <w:sz w:val="28"/>
            <w:szCs w:val="28"/>
          </w:rPr>
          <w:t>"в" пункта 2</w:t>
        </w:r>
      </w:hyperlink>
      <w:r w:rsidRPr="00646C88">
        <w:rPr>
          <w:rFonts w:ascii="PT Astra Serif" w:hAnsi="PT Astra Serif"/>
          <w:sz w:val="28"/>
          <w:szCs w:val="28"/>
        </w:rPr>
        <w:t xml:space="preserve"> настоящего Положения заявления или уведомления, необходимые пояснения и оформлять запросы для направления их в установленном порядке в территориальные органы федеральных</w:t>
      </w:r>
      <w:proofErr w:type="gramEnd"/>
      <w:r w:rsidRPr="00646C88">
        <w:rPr>
          <w:rFonts w:ascii="PT Astra Serif" w:hAnsi="PT Astra Serif"/>
          <w:sz w:val="28"/>
          <w:szCs w:val="28"/>
        </w:rPr>
        <w:t xml:space="preserve"> органов государственной власти, государственные органы Алтайского края,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51">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16.04.2020 </w:t>
      </w:r>
      <w:hyperlink r:id="rId52">
        <w:r w:rsidR="0018073E">
          <w:rPr>
            <w:rFonts w:ascii="PT Astra Serif" w:hAnsi="PT Astra Serif"/>
            <w:sz w:val="28"/>
            <w:szCs w:val="28"/>
          </w:rPr>
          <w:t>№</w:t>
        </w:r>
        <w:r w:rsidRPr="00646C88">
          <w:rPr>
            <w:rFonts w:ascii="PT Astra Serif" w:hAnsi="PT Astra Serif"/>
            <w:sz w:val="28"/>
            <w:szCs w:val="28"/>
          </w:rPr>
          <w:t xml:space="preserve"> 57</w:t>
        </w:r>
      </w:hyperlink>
      <w:r w:rsidRPr="00646C88">
        <w:rPr>
          <w:rFonts w:ascii="PT Astra Serif" w:hAnsi="PT Astra Serif"/>
          <w:sz w:val="28"/>
          <w:szCs w:val="28"/>
        </w:rPr>
        <w:t xml:space="preserve">, от 07.08.2020 </w:t>
      </w:r>
      <w:hyperlink r:id="rId53">
        <w:r w:rsidR="0018073E">
          <w:rPr>
            <w:rFonts w:ascii="PT Astra Serif" w:hAnsi="PT Astra Serif"/>
            <w:sz w:val="28"/>
            <w:szCs w:val="28"/>
          </w:rPr>
          <w:t>№</w:t>
        </w:r>
        <w:r w:rsidRPr="00646C88">
          <w:rPr>
            <w:rFonts w:ascii="PT Astra Serif" w:hAnsi="PT Astra Serif"/>
            <w:sz w:val="28"/>
            <w:szCs w:val="28"/>
          </w:rPr>
          <w:t xml:space="preserve"> 126</w:t>
        </w:r>
      </w:hyperlink>
      <w:r w:rsidRPr="00646C88">
        <w:rPr>
          <w:rFonts w:ascii="PT Astra Serif" w:hAnsi="PT Astra Serif"/>
          <w:sz w:val="28"/>
          <w:szCs w:val="28"/>
        </w:rPr>
        <w:t xml:space="preserve">, от 27.06.2022 </w:t>
      </w:r>
      <w:hyperlink r:id="rId54">
        <w:r w:rsidR="0018073E">
          <w:rPr>
            <w:rFonts w:ascii="PT Astra Serif" w:hAnsi="PT Astra Serif"/>
            <w:sz w:val="28"/>
            <w:szCs w:val="28"/>
          </w:rPr>
          <w:t>№</w:t>
        </w:r>
        <w:r w:rsidRPr="00646C88">
          <w:rPr>
            <w:rFonts w:ascii="PT Astra Serif" w:hAnsi="PT Astra Serif"/>
            <w:sz w:val="28"/>
            <w:szCs w:val="28"/>
          </w:rPr>
          <w:t xml:space="preserve"> 96</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Заявление или уведомление, а также заключение и другие материалы в течение 7 рабочих дней со дня поступления заявления или уведомления представляются председателю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55">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В случае направления запросов заявление или уведомление, а также заключение и другие материалы представляются председателю президиума комиссии в течение 45 дней со дня поступления заявления или уведомления.</w:t>
      </w:r>
      <w:proofErr w:type="gramEnd"/>
      <w:r w:rsidRPr="00646C88">
        <w:rPr>
          <w:rFonts w:ascii="PT Astra Serif" w:hAnsi="PT Astra Serif"/>
          <w:sz w:val="28"/>
          <w:szCs w:val="28"/>
        </w:rPr>
        <w:t xml:space="preserve"> Указанный срок может быть продлен, но не более чем на 30 дней.</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56">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3.1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57">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4. </w:t>
      </w:r>
      <w:proofErr w:type="gramStart"/>
      <w:r w:rsidRPr="00646C88">
        <w:rPr>
          <w:rFonts w:ascii="PT Astra Serif" w:hAnsi="PT Astra Serif"/>
          <w:sz w:val="28"/>
          <w:szCs w:val="28"/>
        </w:rPr>
        <w:t xml:space="preserve">Дата проведения заседания президиума комиссии, на котором предусматривается рассмотрение вопросов, указанных в </w:t>
      </w:r>
      <w:hyperlink w:anchor="P178">
        <w:r w:rsidRPr="00646C88">
          <w:rPr>
            <w:rFonts w:ascii="PT Astra Serif" w:hAnsi="PT Astra Serif"/>
            <w:sz w:val="28"/>
            <w:szCs w:val="28"/>
          </w:rPr>
          <w:t>пункте 2</w:t>
        </w:r>
      </w:hyperlink>
      <w:r w:rsidRPr="00646C88">
        <w:rPr>
          <w:rFonts w:ascii="PT Astra Serif" w:hAnsi="PT Astra Serif"/>
          <w:sz w:val="28"/>
          <w:szCs w:val="28"/>
        </w:rPr>
        <w:t xml:space="preserve"> настоящего Положения, и место его проведения определяются председателем президиума комиссии.</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5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4.1. В случае</w:t>
      </w:r>
      <w:proofErr w:type="gramStart"/>
      <w:r w:rsidRPr="00646C88">
        <w:rPr>
          <w:rFonts w:ascii="PT Astra Serif" w:hAnsi="PT Astra Serif"/>
          <w:sz w:val="28"/>
          <w:szCs w:val="28"/>
        </w:rPr>
        <w:t>,</w:t>
      </w:r>
      <w:proofErr w:type="gramEnd"/>
      <w:r w:rsidRPr="00646C88">
        <w:rPr>
          <w:rFonts w:ascii="PT Astra Serif" w:hAnsi="PT Astra Serif"/>
          <w:sz w:val="28"/>
          <w:szCs w:val="28"/>
        </w:rPr>
        <w:t xml:space="preserve"> если в заявлении, указанном в </w:t>
      </w:r>
      <w:hyperlink w:anchor="P187">
        <w:r w:rsidRPr="00646C88">
          <w:rPr>
            <w:rFonts w:ascii="PT Astra Serif" w:hAnsi="PT Astra Serif"/>
            <w:sz w:val="28"/>
            <w:szCs w:val="28"/>
          </w:rPr>
          <w:t>абзаце втором подпункта "б" пункта 2</w:t>
        </w:r>
      </w:hyperlink>
      <w:r w:rsidRPr="00646C88">
        <w:rPr>
          <w:rFonts w:ascii="PT Astra Serif" w:hAnsi="PT Astra Serif"/>
          <w:sz w:val="28"/>
          <w:szCs w:val="28"/>
        </w:rPr>
        <w:t xml:space="preserve"> настоящего Положения, и в подготовленном по результатам его рассмотрения мотивированном заключении содержатся достаточные </w:t>
      </w:r>
      <w:r w:rsidRPr="00646C88">
        <w:rPr>
          <w:rFonts w:ascii="PT Astra Serif" w:hAnsi="PT Astra Serif"/>
          <w:sz w:val="28"/>
          <w:szCs w:val="28"/>
        </w:rPr>
        <w:lastRenderedPageBreak/>
        <w:t xml:space="preserve">основания, позволяющие сделать вывод,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является объективной и уважительной, председатель президиума комиссии может принять решение, предусмотренное </w:t>
      </w:r>
      <w:hyperlink w:anchor="P250">
        <w:r w:rsidRPr="00646C88">
          <w:rPr>
            <w:rFonts w:ascii="PT Astra Serif" w:hAnsi="PT Astra Serif"/>
            <w:sz w:val="28"/>
            <w:szCs w:val="28"/>
          </w:rPr>
          <w:t>подпунктом "а" пункта 14</w:t>
        </w:r>
      </w:hyperlink>
      <w:r w:rsidRPr="00646C88">
        <w:rPr>
          <w:rFonts w:ascii="PT Astra Serif" w:hAnsi="PT Astra Serif"/>
          <w:sz w:val="28"/>
          <w:szCs w:val="28"/>
        </w:rPr>
        <w:t xml:space="preserve"> настоящего Положения.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5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случае</w:t>
      </w:r>
      <w:proofErr w:type="gramStart"/>
      <w:r w:rsidRPr="00646C88">
        <w:rPr>
          <w:rFonts w:ascii="PT Astra Serif" w:hAnsi="PT Astra Serif"/>
          <w:sz w:val="28"/>
          <w:szCs w:val="28"/>
        </w:rPr>
        <w:t>,</w:t>
      </w:r>
      <w:proofErr w:type="gramEnd"/>
      <w:r w:rsidRPr="00646C88">
        <w:rPr>
          <w:rFonts w:ascii="PT Astra Serif" w:hAnsi="PT Astra Serif"/>
          <w:sz w:val="28"/>
          <w:szCs w:val="28"/>
        </w:rPr>
        <w:t xml:space="preserve"> если в заявлении, указанном в </w:t>
      </w:r>
      <w:hyperlink w:anchor="P188">
        <w:r w:rsidRPr="00646C88">
          <w:rPr>
            <w:rFonts w:ascii="PT Astra Serif" w:hAnsi="PT Astra Serif"/>
            <w:sz w:val="28"/>
            <w:szCs w:val="28"/>
          </w:rPr>
          <w:t>абзаце третьем подпункта "б" пункта 2</w:t>
        </w:r>
      </w:hyperlink>
      <w:r w:rsidRPr="00646C88">
        <w:rPr>
          <w:rFonts w:ascii="PT Astra Serif" w:hAnsi="PT Astra Serif"/>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60">
        <w:r w:rsidRPr="00646C88">
          <w:rPr>
            <w:rFonts w:ascii="PT Astra Serif" w:hAnsi="PT Astra Serif"/>
            <w:sz w:val="28"/>
            <w:szCs w:val="28"/>
          </w:rPr>
          <w:t>закона</w:t>
        </w:r>
      </w:hyperlink>
      <w:r w:rsidRPr="00646C88">
        <w:rPr>
          <w:rFonts w:ascii="PT Astra Serif" w:hAnsi="PT Astra Serif"/>
          <w:sz w:val="28"/>
          <w:szCs w:val="28"/>
        </w:rPr>
        <w:t xml:space="preserve"> от 07.05.2013 </w:t>
      </w:r>
      <w:r w:rsidR="0018073E">
        <w:rPr>
          <w:rFonts w:ascii="PT Astra Serif" w:hAnsi="PT Astra Serif"/>
          <w:sz w:val="28"/>
          <w:szCs w:val="28"/>
        </w:rPr>
        <w:t>№</w:t>
      </w:r>
      <w:r w:rsidRPr="00646C88">
        <w:rPr>
          <w:rFonts w:ascii="PT Astra Serif" w:hAnsi="PT Astra Serif"/>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комиссии может принять решение, предусмотренное </w:t>
      </w:r>
      <w:hyperlink w:anchor="P257">
        <w:r w:rsidRPr="00646C88">
          <w:rPr>
            <w:rFonts w:ascii="PT Astra Serif" w:hAnsi="PT Astra Serif"/>
            <w:sz w:val="28"/>
            <w:szCs w:val="28"/>
          </w:rPr>
          <w:t>подпунктом "а" пункта 14.1</w:t>
        </w:r>
      </w:hyperlink>
      <w:r w:rsidRPr="00646C88">
        <w:rPr>
          <w:rFonts w:ascii="PT Astra Serif" w:hAnsi="PT Astra Serif"/>
          <w:sz w:val="28"/>
          <w:szCs w:val="28"/>
        </w:rPr>
        <w:t xml:space="preserve"> настоящего Положения.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61">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 xml:space="preserve">В случае если в уведомлении, указанном в </w:t>
      </w:r>
      <w:hyperlink w:anchor="P189">
        <w:r w:rsidRPr="00646C88">
          <w:rPr>
            <w:rFonts w:ascii="PT Astra Serif" w:hAnsi="PT Astra Serif"/>
            <w:sz w:val="28"/>
            <w:szCs w:val="28"/>
          </w:rPr>
          <w:t>абзаце четвертом подпункта "б" пункта 2</w:t>
        </w:r>
      </w:hyperlink>
      <w:r w:rsidRPr="00646C88">
        <w:rPr>
          <w:rFonts w:ascii="PT Astra Serif" w:hAnsi="PT Astra Serif"/>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w:t>
      </w:r>
      <w:proofErr w:type="gramEnd"/>
      <w:r w:rsidRPr="00646C88">
        <w:rPr>
          <w:rFonts w:ascii="PT Astra Serif" w:hAnsi="PT Astra Serif"/>
          <w:sz w:val="28"/>
          <w:szCs w:val="28"/>
        </w:rPr>
        <w:t xml:space="preserve"> президиума может принять решение, предусмотренное </w:t>
      </w:r>
      <w:hyperlink w:anchor="P262">
        <w:r w:rsidRPr="00646C88">
          <w:rPr>
            <w:rFonts w:ascii="PT Astra Serif" w:hAnsi="PT Astra Serif"/>
            <w:sz w:val="28"/>
            <w:szCs w:val="28"/>
          </w:rPr>
          <w:t>подпунктом "а" пункта 14.1.1</w:t>
        </w:r>
      </w:hyperlink>
      <w:r w:rsidRPr="00646C88">
        <w:rPr>
          <w:rFonts w:ascii="PT Astra Serif" w:hAnsi="PT Astra Serif"/>
          <w:sz w:val="28"/>
          <w:szCs w:val="28"/>
        </w:rPr>
        <w:t xml:space="preserve"> настоящего Положения.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(абзац введен </w:t>
      </w:r>
      <w:hyperlink r:id="rId62">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23.04.2024 </w:t>
      </w:r>
      <w:r w:rsidR="0018073E">
        <w:rPr>
          <w:rFonts w:ascii="PT Astra Serif" w:hAnsi="PT Astra Serif"/>
          <w:sz w:val="28"/>
          <w:szCs w:val="28"/>
        </w:rPr>
        <w:t>№</w:t>
      </w:r>
      <w:r w:rsidRPr="00646C88">
        <w:rPr>
          <w:rFonts w:ascii="PT Astra Serif" w:hAnsi="PT Astra Serif"/>
          <w:sz w:val="28"/>
          <w:szCs w:val="28"/>
        </w:rPr>
        <w:t xml:space="preserve"> 52)</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случае</w:t>
      </w:r>
      <w:proofErr w:type="gramStart"/>
      <w:r w:rsidRPr="00646C88">
        <w:rPr>
          <w:rFonts w:ascii="PT Astra Serif" w:hAnsi="PT Astra Serif"/>
          <w:sz w:val="28"/>
          <w:szCs w:val="28"/>
        </w:rPr>
        <w:t>,</w:t>
      </w:r>
      <w:proofErr w:type="gramEnd"/>
      <w:r w:rsidRPr="00646C88">
        <w:rPr>
          <w:rFonts w:ascii="PT Astra Serif" w:hAnsi="PT Astra Serif"/>
          <w:sz w:val="28"/>
          <w:szCs w:val="28"/>
        </w:rPr>
        <w:t xml:space="preserve"> если в уведомлении, указанном в </w:t>
      </w:r>
      <w:hyperlink w:anchor="P192">
        <w:r w:rsidRPr="00646C88">
          <w:rPr>
            <w:rFonts w:ascii="PT Astra Serif" w:hAnsi="PT Astra Serif"/>
            <w:sz w:val="28"/>
            <w:szCs w:val="28"/>
          </w:rPr>
          <w:t>подпункте "в" пункта 2</w:t>
        </w:r>
      </w:hyperlink>
      <w:r w:rsidRPr="00646C88">
        <w:rPr>
          <w:rFonts w:ascii="PT Astra Serif" w:hAnsi="PT Astra Serif"/>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комиссии может принять решение, предусмотренное </w:t>
      </w:r>
      <w:hyperlink w:anchor="P267">
        <w:r w:rsidRPr="00646C88">
          <w:rPr>
            <w:rFonts w:ascii="PT Astra Serif" w:hAnsi="PT Astra Serif"/>
            <w:sz w:val="28"/>
            <w:szCs w:val="28"/>
          </w:rPr>
          <w:t>подпунктом "а" пункта 14.2</w:t>
        </w:r>
      </w:hyperlink>
      <w:r w:rsidRPr="00646C88">
        <w:rPr>
          <w:rFonts w:ascii="PT Astra Serif" w:hAnsi="PT Astra Serif"/>
          <w:sz w:val="28"/>
          <w:szCs w:val="28"/>
        </w:rPr>
        <w:t xml:space="preserve"> настоящего Положения.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63">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07.08.2020 </w:t>
      </w:r>
      <w:hyperlink r:id="rId64">
        <w:r w:rsidR="0018073E">
          <w:rPr>
            <w:rFonts w:ascii="PT Astra Serif" w:hAnsi="PT Astra Serif"/>
            <w:sz w:val="28"/>
            <w:szCs w:val="28"/>
          </w:rPr>
          <w:t>№</w:t>
        </w:r>
        <w:r w:rsidRPr="00646C88">
          <w:rPr>
            <w:rFonts w:ascii="PT Astra Serif" w:hAnsi="PT Astra Serif"/>
            <w:sz w:val="28"/>
            <w:szCs w:val="28"/>
          </w:rPr>
          <w:t xml:space="preserve"> 126</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Заключение и принятое на его основании решение доводятся до сведения членов президиума комиссии на ближайшем заседании президиума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65">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lastRenderedPageBreak/>
        <w:t xml:space="preserve">(п. 4.1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66">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5. Секретарь президиума комиссии обеспечивает подготовку вопросов, выносимых на заседание президиума комиссии, а также организует информирование членов президиума комиссии, лица, замещающего государственную должность Алтайского края, о вопросах, включенных в повестку дня заседания президиума комиссии, дате, времени и месте проведения заседания не </w:t>
      </w:r>
      <w:proofErr w:type="gramStart"/>
      <w:r w:rsidRPr="00646C88">
        <w:rPr>
          <w:rFonts w:ascii="PT Astra Serif" w:hAnsi="PT Astra Serif"/>
          <w:sz w:val="28"/>
          <w:szCs w:val="28"/>
        </w:rPr>
        <w:t>позднее</w:t>
      </w:r>
      <w:proofErr w:type="gramEnd"/>
      <w:r w:rsidRPr="00646C88">
        <w:rPr>
          <w:rFonts w:ascii="PT Astra Serif" w:hAnsi="PT Astra Serif"/>
          <w:sz w:val="28"/>
          <w:szCs w:val="28"/>
        </w:rPr>
        <w:t xml:space="preserve"> чем за три рабочих дня до дня заседания.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67">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16.04.2020 </w:t>
      </w:r>
      <w:hyperlink r:id="rId68">
        <w:r w:rsidR="0018073E">
          <w:rPr>
            <w:rFonts w:ascii="PT Astra Serif" w:hAnsi="PT Astra Serif"/>
            <w:sz w:val="28"/>
            <w:szCs w:val="28"/>
          </w:rPr>
          <w:t>№</w:t>
        </w:r>
        <w:r w:rsidRPr="00646C88">
          <w:rPr>
            <w:rFonts w:ascii="PT Astra Serif" w:hAnsi="PT Astra Serif"/>
            <w:sz w:val="28"/>
            <w:szCs w:val="28"/>
          </w:rPr>
          <w:t xml:space="preserve"> 57</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6. Заседание президиума комиссии считается правомочным, если на нем присутствует не менее двух третей от общего числа членов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6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7. Все члены президиума комиссии при принятии решений обладают равными правами.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70">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8. </w:t>
      </w:r>
      <w:proofErr w:type="gramStart"/>
      <w:r w:rsidRPr="00646C88">
        <w:rPr>
          <w:rFonts w:ascii="PT Astra Serif" w:hAnsi="PT Astra Serif"/>
          <w:sz w:val="28"/>
          <w:szCs w:val="28"/>
        </w:rPr>
        <w:t xml:space="preserve">В случае если на заседании президиума комиссии рассматривается вопрос о соблюдении требований к служебному (должностному) поведению и (или) требования об урегулировании конфликта интересов, или об урегулировании конфликта интересов в отношении одного из членов президиума комиссии, указанный член президиума комиссии не имеет права голоса при принятии решения, предусмотренного </w:t>
      </w:r>
      <w:hyperlink w:anchor="P243">
        <w:r w:rsidRPr="00646C88">
          <w:rPr>
            <w:rFonts w:ascii="PT Astra Serif" w:hAnsi="PT Astra Serif"/>
            <w:sz w:val="28"/>
            <w:szCs w:val="28"/>
          </w:rPr>
          <w:t>пунктами 13</w:t>
        </w:r>
      </w:hyperlink>
      <w:r w:rsidRPr="00646C88">
        <w:rPr>
          <w:rFonts w:ascii="PT Astra Serif" w:hAnsi="PT Astra Serif"/>
          <w:sz w:val="28"/>
          <w:szCs w:val="28"/>
        </w:rPr>
        <w:t xml:space="preserve"> - </w:t>
      </w:r>
      <w:hyperlink w:anchor="P273">
        <w:r w:rsidRPr="00646C88">
          <w:rPr>
            <w:rFonts w:ascii="PT Astra Serif" w:hAnsi="PT Astra Serif"/>
            <w:sz w:val="28"/>
            <w:szCs w:val="28"/>
          </w:rPr>
          <w:t>15</w:t>
        </w:r>
      </w:hyperlink>
      <w:r w:rsidRPr="00646C88">
        <w:rPr>
          <w:rFonts w:ascii="PT Astra Serif" w:hAnsi="PT Astra Serif"/>
          <w:sz w:val="28"/>
          <w:szCs w:val="28"/>
        </w:rPr>
        <w:t xml:space="preserve"> настоящего Положения.</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15.04.2016 </w:t>
      </w:r>
      <w:hyperlink r:id="rId71">
        <w:r w:rsidR="0018073E">
          <w:rPr>
            <w:rFonts w:ascii="PT Astra Serif" w:hAnsi="PT Astra Serif"/>
            <w:sz w:val="28"/>
            <w:szCs w:val="28"/>
          </w:rPr>
          <w:t>№</w:t>
        </w:r>
        <w:r w:rsidRPr="00646C88">
          <w:rPr>
            <w:rFonts w:ascii="PT Astra Serif" w:hAnsi="PT Astra Serif"/>
            <w:sz w:val="28"/>
            <w:szCs w:val="28"/>
          </w:rPr>
          <w:t xml:space="preserve"> 35</w:t>
        </w:r>
      </w:hyperlink>
      <w:r w:rsidRPr="00646C88">
        <w:rPr>
          <w:rFonts w:ascii="PT Astra Serif" w:hAnsi="PT Astra Serif"/>
          <w:sz w:val="28"/>
          <w:szCs w:val="28"/>
        </w:rPr>
        <w:t xml:space="preserve">, от 15.05.2017 </w:t>
      </w:r>
      <w:hyperlink r:id="rId72">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23.04.2024 </w:t>
      </w:r>
      <w:hyperlink r:id="rId73">
        <w:r w:rsidR="0018073E">
          <w:rPr>
            <w:rFonts w:ascii="PT Astra Serif" w:hAnsi="PT Astra Serif"/>
            <w:sz w:val="28"/>
            <w:szCs w:val="28"/>
          </w:rPr>
          <w:t>№</w:t>
        </w:r>
        <w:r w:rsidRPr="00646C88">
          <w:rPr>
            <w:rFonts w:ascii="PT Astra Serif" w:hAnsi="PT Astra Serif"/>
            <w:sz w:val="28"/>
            <w:szCs w:val="28"/>
          </w:rPr>
          <w:t xml:space="preserve"> 52</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9. Заседание комиссии проводится, как правило, в присутствии лица, представившего в соответствии с </w:t>
      </w:r>
      <w:hyperlink w:anchor="P185">
        <w:r w:rsidRPr="00646C88">
          <w:rPr>
            <w:rFonts w:ascii="PT Astra Serif" w:hAnsi="PT Astra Serif"/>
            <w:sz w:val="28"/>
            <w:szCs w:val="28"/>
          </w:rPr>
          <w:t>подпунктами "б"</w:t>
        </w:r>
      </w:hyperlink>
      <w:r w:rsidRPr="00646C88">
        <w:rPr>
          <w:rFonts w:ascii="PT Astra Serif" w:hAnsi="PT Astra Serif"/>
          <w:sz w:val="28"/>
          <w:szCs w:val="28"/>
        </w:rPr>
        <w:t xml:space="preserve">, </w:t>
      </w:r>
      <w:hyperlink w:anchor="P192">
        <w:r w:rsidRPr="00646C88">
          <w:rPr>
            <w:rFonts w:ascii="PT Astra Serif" w:hAnsi="PT Astra Serif"/>
            <w:sz w:val="28"/>
            <w:szCs w:val="28"/>
          </w:rPr>
          <w:t>"в" пункта 2</w:t>
        </w:r>
      </w:hyperlink>
      <w:r w:rsidRPr="00646C88">
        <w:rPr>
          <w:rFonts w:ascii="PT Astra Serif" w:hAnsi="PT Astra Serif"/>
          <w:sz w:val="28"/>
          <w:szCs w:val="28"/>
        </w:rPr>
        <w:t xml:space="preserve"> настоящего Положения заявление или уведомление. О намерении лично присутствовать на заседании президиума комиссии лицо, представившее заявление или уведомление, указывает в заявлении или уведомлении.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15.04.2016 </w:t>
      </w:r>
      <w:hyperlink r:id="rId74">
        <w:r w:rsidR="0018073E">
          <w:rPr>
            <w:rFonts w:ascii="PT Astra Serif" w:hAnsi="PT Astra Serif"/>
            <w:sz w:val="28"/>
            <w:szCs w:val="28"/>
          </w:rPr>
          <w:t>№</w:t>
        </w:r>
        <w:r w:rsidRPr="00646C88">
          <w:rPr>
            <w:rFonts w:ascii="PT Astra Serif" w:hAnsi="PT Astra Serif"/>
            <w:sz w:val="28"/>
            <w:szCs w:val="28"/>
          </w:rPr>
          <w:t xml:space="preserve"> 35</w:t>
        </w:r>
      </w:hyperlink>
      <w:r w:rsidRPr="00646C88">
        <w:rPr>
          <w:rFonts w:ascii="PT Astra Serif" w:hAnsi="PT Astra Serif"/>
          <w:sz w:val="28"/>
          <w:szCs w:val="28"/>
        </w:rPr>
        <w:t xml:space="preserve">, от 15.05.2017 </w:t>
      </w:r>
      <w:hyperlink r:id="rId75">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16.04.2020 </w:t>
      </w:r>
      <w:hyperlink r:id="rId76">
        <w:r w:rsidR="0018073E">
          <w:rPr>
            <w:rFonts w:ascii="PT Astra Serif" w:hAnsi="PT Astra Serif"/>
            <w:sz w:val="28"/>
            <w:szCs w:val="28"/>
          </w:rPr>
          <w:t>№</w:t>
        </w:r>
        <w:r w:rsidRPr="00646C88">
          <w:rPr>
            <w:rFonts w:ascii="PT Astra Serif" w:hAnsi="PT Astra Serif"/>
            <w:sz w:val="28"/>
            <w:szCs w:val="28"/>
          </w:rPr>
          <w:t xml:space="preserve"> 57</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9.1. Заседания президиума комиссии могут проводиться в отсутствие лица, представившего в соответствии с </w:t>
      </w:r>
      <w:hyperlink w:anchor="P185">
        <w:r w:rsidRPr="00646C88">
          <w:rPr>
            <w:rFonts w:ascii="PT Astra Serif" w:hAnsi="PT Astra Serif"/>
            <w:sz w:val="28"/>
            <w:szCs w:val="28"/>
          </w:rPr>
          <w:t>подпунктами "б"</w:t>
        </w:r>
      </w:hyperlink>
      <w:r w:rsidRPr="00646C88">
        <w:rPr>
          <w:rFonts w:ascii="PT Astra Serif" w:hAnsi="PT Astra Serif"/>
          <w:sz w:val="28"/>
          <w:szCs w:val="28"/>
        </w:rPr>
        <w:t xml:space="preserve">, </w:t>
      </w:r>
      <w:hyperlink w:anchor="P192">
        <w:r w:rsidRPr="00646C88">
          <w:rPr>
            <w:rFonts w:ascii="PT Astra Serif" w:hAnsi="PT Astra Serif"/>
            <w:sz w:val="28"/>
            <w:szCs w:val="28"/>
          </w:rPr>
          <w:t>"в" пункта 2</w:t>
        </w:r>
      </w:hyperlink>
      <w:r w:rsidRPr="00646C88">
        <w:rPr>
          <w:rFonts w:ascii="PT Astra Serif" w:hAnsi="PT Astra Serif"/>
          <w:sz w:val="28"/>
          <w:szCs w:val="28"/>
        </w:rPr>
        <w:t xml:space="preserve"> настоящего Положения заявление или уведомление, в случае:</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77">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7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7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lastRenderedPageBreak/>
        <w:t xml:space="preserve">(п. 9.1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80">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10. </w:t>
      </w:r>
      <w:proofErr w:type="gramStart"/>
      <w:r w:rsidRPr="00646C88">
        <w:rPr>
          <w:rFonts w:ascii="PT Astra Serif" w:hAnsi="PT Astra Serif"/>
          <w:sz w:val="28"/>
          <w:szCs w:val="28"/>
        </w:rPr>
        <w:t>На заседание президиума комиссии по решению ее председателя могут приглашаться должностные лица территориальных органов федеральных органов государственной власти, органов государственной власти Алтайского края, органов местного самоуправления, а также представители заинтересованных организаций.</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1">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11. </w:t>
      </w:r>
      <w:proofErr w:type="gramStart"/>
      <w:r w:rsidRPr="00646C88">
        <w:rPr>
          <w:rFonts w:ascii="PT Astra Serif" w:hAnsi="PT Astra Serif"/>
          <w:sz w:val="28"/>
          <w:szCs w:val="28"/>
        </w:rPr>
        <w:t>На заседании президиума комиссии в порядке, определяемом председателем президиума комиссии, заслушиваются пояснения лица, замещающего государственную должность Алтайского края, и рассматриваются материалы, относящиеся к вопросам, включенным в повестку дня заседания.</w:t>
      </w:r>
      <w:proofErr w:type="gramEnd"/>
      <w:r w:rsidRPr="00646C88">
        <w:rPr>
          <w:rFonts w:ascii="PT Astra Serif" w:hAnsi="PT Astra Serif"/>
          <w:sz w:val="28"/>
          <w:szCs w:val="28"/>
        </w:rPr>
        <w:t xml:space="preserve"> На заседании президиума комиссии по ходатайству членов президиума комиссии, лица, замещающего государственную должность Алтайского края, могут быть заслушаны иные лица и рассмотрены представленные ими материалы.</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2">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12. Члены президиума комиссии и лица, участвовавшие в ее заседании, не вправе разглашать сведения, ставшие им известными в ходе работы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3">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bookmarkStart w:id="12" w:name="P243"/>
      <w:bookmarkEnd w:id="12"/>
      <w:r w:rsidRPr="00646C88">
        <w:rPr>
          <w:rFonts w:ascii="PT Astra Serif" w:hAnsi="PT Astra Serif"/>
          <w:sz w:val="28"/>
          <w:szCs w:val="28"/>
        </w:rPr>
        <w:t xml:space="preserve">13. По итогам рассмотрения материалов в соответствии с </w:t>
      </w:r>
      <w:hyperlink w:anchor="P180">
        <w:r w:rsidRPr="00646C88">
          <w:rPr>
            <w:rFonts w:ascii="PT Astra Serif" w:hAnsi="PT Astra Serif"/>
            <w:sz w:val="28"/>
            <w:szCs w:val="28"/>
          </w:rPr>
          <w:t>подпунктом "а" пункта 2</w:t>
        </w:r>
      </w:hyperlink>
      <w:r w:rsidRPr="00646C88">
        <w:rPr>
          <w:rFonts w:ascii="PT Astra Serif" w:hAnsi="PT Astra Serif"/>
          <w:sz w:val="28"/>
          <w:szCs w:val="28"/>
        </w:rPr>
        <w:t xml:space="preserve"> настоящего Положения комиссия может принять одно из следующих решений:</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а) установить, что в рассматриваемом случае не содержится признаков нарушения лицом, замещающим государственную должность Алтайского края, требований к служебному (должностному) поведению и (или) требования об урегулировании конфликта интересов;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4">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23.04.2024 </w:t>
      </w:r>
      <w:r w:rsidR="0018073E">
        <w:rPr>
          <w:rFonts w:ascii="PT Astra Serif" w:hAnsi="PT Astra Serif"/>
          <w:sz w:val="28"/>
          <w:szCs w:val="28"/>
        </w:rPr>
        <w:t>№</w:t>
      </w:r>
      <w:r w:rsidRPr="00646C88">
        <w:rPr>
          <w:rFonts w:ascii="PT Astra Serif" w:hAnsi="PT Astra Serif"/>
          <w:sz w:val="28"/>
          <w:szCs w:val="28"/>
        </w:rPr>
        <w:t xml:space="preserve"> 52)</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установить, что в рассматриваемом случае имеются признаки нарушения лицом, замещающим государственную должность Алтайского края, требований к служебному (должностному) поведению и (или) требования об урегулировании конфликта интересов.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85">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23.04.2024 </w:t>
      </w:r>
      <w:hyperlink r:id="rId86">
        <w:r w:rsidR="0018073E">
          <w:rPr>
            <w:rFonts w:ascii="PT Astra Serif" w:hAnsi="PT Astra Serif"/>
            <w:sz w:val="28"/>
            <w:szCs w:val="28"/>
          </w:rPr>
          <w:t>№</w:t>
        </w:r>
        <w:r w:rsidRPr="00646C88">
          <w:rPr>
            <w:rFonts w:ascii="PT Astra Serif" w:hAnsi="PT Astra Serif"/>
            <w:sz w:val="28"/>
            <w:szCs w:val="28"/>
          </w:rPr>
          <w:t xml:space="preserve"> 52</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14. По итогам рассмотрения заявления в соответствии с </w:t>
      </w:r>
      <w:hyperlink w:anchor="P187">
        <w:r w:rsidRPr="00646C88">
          <w:rPr>
            <w:rFonts w:ascii="PT Astra Serif" w:hAnsi="PT Astra Serif"/>
            <w:sz w:val="28"/>
            <w:szCs w:val="28"/>
          </w:rPr>
          <w:t>абзацем вторым подпункта "б" пункта 2</w:t>
        </w:r>
      </w:hyperlink>
      <w:r w:rsidRPr="00646C88">
        <w:rPr>
          <w:rFonts w:ascii="PT Astra Serif" w:hAnsi="PT Astra Serif"/>
          <w:sz w:val="28"/>
          <w:szCs w:val="28"/>
        </w:rPr>
        <w:t xml:space="preserve"> настоящего Положения президиум комиссии может принять одно из следующих решений:</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7">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bookmarkStart w:id="13" w:name="P250"/>
      <w:bookmarkEnd w:id="13"/>
      <w:proofErr w:type="gramStart"/>
      <w:r w:rsidRPr="00646C88">
        <w:rPr>
          <w:rFonts w:ascii="PT Astra Serif" w:hAnsi="PT Astra Serif"/>
          <w:sz w:val="28"/>
          <w:szCs w:val="28"/>
        </w:rPr>
        <w:t xml:space="preserve">а) признать, что причина непредставления лицом, замещающим </w:t>
      </w:r>
      <w:r w:rsidRPr="00646C88">
        <w:rPr>
          <w:rFonts w:ascii="PT Astra Serif" w:hAnsi="PT Astra Serif"/>
          <w:sz w:val="28"/>
          <w:szCs w:val="28"/>
        </w:rPr>
        <w:lastRenderedPageBreak/>
        <w:t>государственную должность Алтайского края,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государственную должность Алтайского края, принять меры по представлению указанных сведений;</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8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14.1. По итогам рассмотрения заявления в соответствии с </w:t>
      </w:r>
      <w:hyperlink w:anchor="P188">
        <w:r w:rsidRPr="00646C88">
          <w:rPr>
            <w:rFonts w:ascii="PT Astra Serif" w:hAnsi="PT Astra Serif"/>
            <w:sz w:val="28"/>
            <w:szCs w:val="28"/>
          </w:rPr>
          <w:t>абзацем третьим подпункта "б" пункта 2</w:t>
        </w:r>
      </w:hyperlink>
      <w:r w:rsidRPr="00646C88">
        <w:rPr>
          <w:rFonts w:ascii="PT Astra Serif" w:hAnsi="PT Astra Serif"/>
          <w:sz w:val="28"/>
          <w:szCs w:val="28"/>
        </w:rPr>
        <w:t xml:space="preserve"> настоящего Положения президиум комиссии может принять одно из следующих решений:</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90">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bookmarkStart w:id="14" w:name="P257"/>
      <w:bookmarkEnd w:id="14"/>
      <w:proofErr w:type="gramStart"/>
      <w:r w:rsidRPr="00646C88">
        <w:rPr>
          <w:rFonts w:ascii="PT Astra Serif" w:hAnsi="PT Astra Serif"/>
          <w:sz w:val="28"/>
          <w:szCs w:val="28"/>
        </w:rPr>
        <w:t xml:space="preserve">а)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91">
        <w:r w:rsidRPr="00646C88">
          <w:rPr>
            <w:rFonts w:ascii="PT Astra Serif" w:hAnsi="PT Astra Serif"/>
            <w:sz w:val="28"/>
            <w:szCs w:val="28"/>
          </w:rPr>
          <w:t>закона</w:t>
        </w:r>
      </w:hyperlink>
      <w:r w:rsidRPr="00646C88">
        <w:rPr>
          <w:rFonts w:ascii="PT Astra Serif" w:hAnsi="PT Astra Serif"/>
          <w:sz w:val="28"/>
          <w:szCs w:val="28"/>
        </w:rPr>
        <w:t xml:space="preserve"> от 07.05.2013 </w:t>
      </w:r>
      <w:r w:rsidR="0018073E">
        <w:rPr>
          <w:rFonts w:ascii="PT Astra Serif" w:hAnsi="PT Astra Serif"/>
          <w:sz w:val="28"/>
          <w:szCs w:val="28"/>
        </w:rPr>
        <w:t>№</w:t>
      </w:r>
      <w:r w:rsidRPr="00646C88">
        <w:rPr>
          <w:rFonts w:ascii="PT Astra Serif" w:hAnsi="PT Astra Serif"/>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 xml:space="preserve">б)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92">
        <w:r w:rsidRPr="00646C88">
          <w:rPr>
            <w:rFonts w:ascii="PT Astra Serif" w:hAnsi="PT Astra Serif"/>
            <w:sz w:val="28"/>
            <w:szCs w:val="28"/>
          </w:rPr>
          <w:t>закона</w:t>
        </w:r>
      </w:hyperlink>
      <w:r w:rsidRPr="00646C88">
        <w:rPr>
          <w:rFonts w:ascii="PT Astra Serif" w:hAnsi="PT Astra Serif"/>
          <w:sz w:val="28"/>
          <w:szCs w:val="28"/>
        </w:rPr>
        <w:t xml:space="preserve"> от 07.05.2013 </w:t>
      </w:r>
      <w:r w:rsidR="0018073E">
        <w:rPr>
          <w:rFonts w:ascii="PT Astra Serif" w:hAnsi="PT Astra Serif"/>
          <w:sz w:val="28"/>
          <w:szCs w:val="28"/>
        </w:rPr>
        <w:t>№</w:t>
      </w:r>
      <w:r w:rsidRPr="00646C88">
        <w:rPr>
          <w:rFonts w:ascii="PT Astra Serif" w:hAnsi="PT Astra Serif"/>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646C88">
        <w:rPr>
          <w:rFonts w:ascii="PT Astra Serif" w:hAnsi="PT Astra Serif"/>
          <w:sz w:val="28"/>
          <w:szCs w:val="28"/>
        </w:rPr>
        <w:t xml:space="preserve">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w:t>
      </w:r>
      <w:r w:rsidRPr="00646C88">
        <w:rPr>
          <w:rFonts w:ascii="PT Astra Serif" w:hAnsi="PT Astra Serif"/>
          <w:sz w:val="28"/>
          <w:szCs w:val="28"/>
        </w:rPr>
        <w:lastRenderedPageBreak/>
        <w:t>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93">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14.1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94">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14.1.1. По итогам рассмотрения уведомления, указанного в </w:t>
      </w:r>
      <w:hyperlink w:anchor="P189">
        <w:r w:rsidRPr="00646C88">
          <w:rPr>
            <w:rFonts w:ascii="PT Astra Serif" w:hAnsi="PT Astra Serif"/>
            <w:sz w:val="28"/>
            <w:szCs w:val="28"/>
          </w:rPr>
          <w:t>абзаце четвертом подпункта "б" пункта 2</w:t>
        </w:r>
      </w:hyperlink>
      <w:r w:rsidRPr="00646C88">
        <w:rPr>
          <w:rFonts w:ascii="PT Astra Serif" w:hAnsi="PT Astra Serif"/>
          <w:sz w:val="28"/>
          <w:szCs w:val="28"/>
        </w:rPr>
        <w:t xml:space="preserve"> настоящего Положения, президиум может принять одно из следующих решений:</w:t>
      </w:r>
    </w:p>
    <w:p w:rsidR="00646C88" w:rsidRPr="00646C88" w:rsidRDefault="00646C88" w:rsidP="00646C88">
      <w:pPr>
        <w:pStyle w:val="ConsPlusNormal"/>
        <w:ind w:firstLine="540"/>
        <w:jc w:val="both"/>
        <w:rPr>
          <w:rFonts w:ascii="PT Astra Serif" w:hAnsi="PT Astra Serif"/>
          <w:sz w:val="28"/>
          <w:szCs w:val="28"/>
        </w:rPr>
      </w:pPr>
      <w:bookmarkStart w:id="15" w:name="P262"/>
      <w:bookmarkEnd w:id="15"/>
      <w:r w:rsidRPr="00646C88">
        <w:rPr>
          <w:rFonts w:ascii="PT Astra Serif" w:hAnsi="PT Astra Serif"/>
          <w:sz w:val="28"/>
          <w:szCs w:val="28"/>
        </w:rPr>
        <w:t>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14.1.1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95">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23.04.2024 </w:t>
      </w:r>
      <w:r w:rsidR="0018073E">
        <w:rPr>
          <w:rFonts w:ascii="PT Astra Serif" w:hAnsi="PT Astra Serif"/>
          <w:sz w:val="28"/>
          <w:szCs w:val="28"/>
        </w:rPr>
        <w:t>№</w:t>
      </w:r>
      <w:r w:rsidRPr="00646C88">
        <w:rPr>
          <w:rFonts w:ascii="PT Astra Serif" w:hAnsi="PT Astra Serif"/>
          <w:sz w:val="28"/>
          <w:szCs w:val="28"/>
        </w:rPr>
        <w:t xml:space="preserve"> 52)</w:t>
      </w:r>
    </w:p>
    <w:p w:rsidR="00646C88" w:rsidRPr="00646C88" w:rsidRDefault="00646C88" w:rsidP="00646C88">
      <w:pPr>
        <w:pStyle w:val="ConsPlusNormal"/>
        <w:ind w:firstLine="540"/>
        <w:jc w:val="both"/>
        <w:rPr>
          <w:rFonts w:ascii="PT Astra Serif" w:hAnsi="PT Astra Serif"/>
          <w:sz w:val="28"/>
          <w:szCs w:val="28"/>
        </w:rPr>
      </w:pPr>
      <w:bookmarkStart w:id="16" w:name="P265"/>
      <w:bookmarkEnd w:id="16"/>
      <w:r w:rsidRPr="00646C88">
        <w:rPr>
          <w:rFonts w:ascii="PT Astra Serif" w:hAnsi="PT Astra Serif"/>
          <w:sz w:val="28"/>
          <w:szCs w:val="28"/>
        </w:rPr>
        <w:t xml:space="preserve">14.2. По итогам рассмотрения уведомления в соответствии с </w:t>
      </w:r>
      <w:hyperlink w:anchor="P192">
        <w:r w:rsidRPr="00646C88">
          <w:rPr>
            <w:rFonts w:ascii="PT Astra Serif" w:hAnsi="PT Astra Serif"/>
            <w:sz w:val="28"/>
            <w:szCs w:val="28"/>
          </w:rPr>
          <w:t>подпунктом "в" пункта 2</w:t>
        </w:r>
      </w:hyperlink>
      <w:r w:rsidRPr="00646C88">
        <w:rPr>
          <w:rFonts w:ascii="PT Astra Serif" w:hAnsi="PT Astra Serif"/>
          <w:sz w:val="28"/>
          <w:szCs w:val="28"/>
        </w:rPr>
        <w:t xml:space="preserve"> настоящего Положения президиум комиссии может принять одно из следующих решений:</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96">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16.04.2020 </w:t>
      </w:r>
      <w:hyperlink r:id="rId97">
        <w:r w:rsidR="0018073E">
          <w:rPr>
            <w:rFonts w:ascii="PT Astra Serif" w:hAnsi="PT Astra Serif"/>
            <w:sz w:val="28"/>
            <w:szCs w:val="28"/>
          </w:rPr>
          <w:t>№</w:t>
        </w:r>
        <w:r w:rsidRPr="00646C88">
          <w:rPr>
            <w:rFonts w:ascii="PT Astra Serif" w:hAnsi="PT Astra Serif"/>
            <w:sz w:val="28"/>
            <w:szCs w:val="28"/>
          </w:rPr>
          <w:t xml:space="preserve"> 57</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bookmarkStart w:id="17" w:name="P267"/>
      <w:bookmarkEnd w:id="17"/>
      <w:r w:rsidRPr="00646C88">
        <w:rPr>
          <w:rFonts w:ascii="PT Astra Serif" w:hAnsi="PT Astra Serif"/>
          <w:sz w:val="28"/>
          <w:szCs w:val="28"/>
        </w:rPr>
        <w:t>а) признать, что при исполнении должностных обязанностей лицом, представившим уведомление, конфликт интересов отсутствует;</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комиссии рекомендует лицу, представившему уведомление, принять меры по предотвращению или урегулированию конфликта интересов. О принятом решении секретарь президиума комиссии уведомляет Губернатора Алтайского края или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98">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признать, что лицом, представившим уведомление, не соблюдались требования об урегулировании конфликта интересов.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lastRenderedPageBreak/>
        <w:t xml:space="preserve">(в ред. </w:t>
      </w:r>
      <w:hyperlink r:id="rId9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14.2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100">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bookmarkStart w:id="18" w:name="P273"/>
      <w:bookmarkEnd w:id="18"/>
      <w:r w:rsidRPr="00646C88">
        <w:rPr>
          <w:rFonts w:ascii="PT Astra Serif" w:hAnsi="PT Astra Serif"/>
          <w:sz w:val="28"/>
          <w:szCs w:val="28"/>
        </w:rPr>
        <w:t xml:space="preserve">15. Президиум комиссии вправе принять иное, чем предусмотрено </w:t>
      </w:r>
      <w:hyperlink w:anchor="P243">
        <w:r w:rsidRPr="00646C88">
          <w:rPr>
            <w:rFonts w:ascii="PT Astra Serif" w:hAnsi="PT Astra Serif"/>
            <w:sz w:val="28"/>
            <w:szCs w:val="28"/>
          </w:rPr>
          <w:t>пунктами 13</w:t>
        </w:r>
      </w:hyperlink>
      <w:r w:rsidRPr="00646C88">
        <w:rPr>
          <w:rFonts w:ascii="PT Astra Serif" w:hAnsi="PT Astra Serif"/>
          <w:sz w:val="28"/>
          <w:szCs w:val="28"/>
        </w:rPr>
        <w:t xml:space="preserve"> - </w:t>
      </w:r>
      <w:hyperlink w:anchor="P265">
        <w:r w:rsidRPr="00646C88">
          <w:rPr>
            <w:rFonts w:ascii="PT Astra Serif" w:hAnsi="PT Astra Serif"/>
            <w:sz w:val="28"/>
            <w:szCs w:val="28"/>
          </w:rPr>
          <w:t>14.2</w:t>
        </w:r>
      </w:hyperlink>
      <w:r w:rsidRPr="00646C88">
        <w:rPr>
          <w:rFonts w:ascii="PT Astra Serif" w:hAnsi="PT Astra Serif"/>
          <w:sz w:val="28"/>
          <w:szCs w:val="28"/>
        </w:rPr>
        <w:t xml:space="preserve"> настоящего Положения, решение. Основания и мотивы принятия такого решения должны быть отражены в протоколе заседания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15.04.2016 </w:t>
      </w:r>
      <w:hyperlink r:id="rId101">
        <w:r w:rsidR="0018073E">
          <w:rPr>
            <w:rFonts w:ascii="PT Astra Serif" w:hAnsi="PT Astra Serif"/>
            <w:sz w:val="28"/>
            <w:szCs w:val="28"/>
          </w:rPr>
          <w:t>№</w:t>
        </w:r>
        <w:r w:rsidRPr="00646C88">
          <w:rPr>
            <w:rFonts w:ascii="PT Astra Serif" w:hAnsi="PT Astra Serif"/>
            <w:sz w:val="28"/>
            <w:szCs w:val="28"/>
          </w:rPr>
          <w:t xml:space="preserve"> 35</w:t>
        </w:r>
      </w:hyperlink>
      <w:r w:rsidRPr="00646C88">
        <w:rPr>
          <w:rFonts w:ascii="PT Astra Serif" w:hAnsi="PT Astra Serif"/>
          <w:sz w:val="28"/>
          <w:szCs w:val="28"/>
        </w:rPr>
        <w:t xml:space="preserve">, от 15.05.2017 </w:t>
      </w:r>
      <w:hyperlink r:id="rId102">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16. </w:t>
      </w:r>
      <w:proofErr w:type="gramStart"/>
      <w:r w:rsidRPr="00646C88">
        <w:rPr>
          <w:rFonts w:ascii="PT Astra Serif" w:hAnsi="PT Astra Serif"/>
          <w:sz w:val="28"/>
          <w:szCs w:val="28"/>
        </w:rPr>
        <w:t>В случае установления президиумом комиссии факта совершения лицом, замещающим государственную должность Алтайского края, действия (бездействия), содержащего признаки административного правонарушения или состава преступления, секретарь президиума комиссии по поручению председателя президиума комиссии направляет информацию о совершении указанного действия (бездействия) и подтверждающие такой факт документы в государственные органы в соответствии с их компетенцией.</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03">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17. Решения президиума комиссии принимаются коллегиально простым большинством голосов присутствующих на заседании членов президиума комиссии. При равенстве голосов голос председателя президиума комиссии является решающим.</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04">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18. Решение президиума комиссии оформляется протоколом, который подписывается председателем и секретарем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15.04.2016 </w:t>
      </w:r>
      <w:hyperlink r:id="rId105">
        <w:r w:rsidR="0018073E">
          <w:rPr>
            <w:rFonts w:ascii="PT Astra Serif" w:hAnsi="PT Astra Serif"/>
            <w:sz w:val="28"/>
            <w:szCs w:val="28"/>
          </w:rPr>
          <w:t>№</w:t>
        </w:r>
        <w:r w:rsidRPr="00646C88">
          <w:rPr>
            <w:rFonts w:ascii="PT Astra Serif" w:hAnsi="PT Astra Serif"/>
            <w:sz w:val="28"/>
            <w:szCs w:val="28"/>
          </w:rPr>
          <w:t xml:space="preserve"> 35</w:t>
        </w:r>
      </w:hyperlink>
      <w:r w:rsidRPr="00646C88">
        <w:rPr>
          <w:rFonts w:ascii="PT Astra Serif" w:hAnsi="PT Astra Serif"/>
          <w:sz w:val="28"/>
          <w:szCs w:val="28"/>
        </w:rPr>
        <w:t xml:space="preserve">, от 15.05.2017 </w:t>
      </w:r>
      <w:hyperlink r:id="rId106">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18.1. В случае</w:t>
      </w:r>
      <w:proofErr w:type="gramStart"/>
      <w:r w:rsidRPr="00646C88">
        <w:rPr>
          <w:rFonts w:ascii="PT Astra Serif" w:hAnsi="PT Astra Serif"/>
          <w:sz w:val="28"/>
          <w:szCs w:val="28"/>
        </w:rPr>
        <w:t>,</w:t>
      </w:r>
      <w:proofErr w:type="gramEnd"/>
      <w:r w:rsidRPr="00646C88">
        <w:rPr>
          <w:rFonts w:ascii="PT Astra Serif" w:hAnsi="PT Astra Serif"/>
          <w:sz w:val="28"/>
          <w:szCs w:val="28"/>
        </w:rPr>
        <w:t xml:space="preserve"> если в заявлениях или уведомлениях, предусмотренных </w:t>
      </w:r>
      <w:hyperlink w:anchor="P185">
        <w:r w:rsidRPr="00646C88">
          <w:rPr>
            <w:rFonts w:ascii="PT Astra Serif" w:hAnsi="PT Astra Serif"/>
            <w:sz w:val="28"/>
            <w:szCs w:val="28"/>
          </w:rPr>
          <w:t>подпунктами "б"</w:t>
        </w:r>
      </w:hyperlink>
      <w:r w:rsidRPr="00646C88">
        <w:rPr>
          <w:rFonts w:ascii="PT Astra Serif" w:hAnsi="PT Astra Serif"/>
          <w:sz w:val="28"/>
          <w:szCs w:val="28"/>
        </w:rPr>
        <w:t xml:space="preserve">, </w:t>
      </w:r>
      <w:hyperlink w:anchor="P192">
        <w:r w:rsidRPr="00646C88">
          <w:rPr>
            <w:rFonts w:ascii="PT Astra Serif" w:hAnsi="PT Astra Serif"/>
            <w:sz w:val="28"/>
            <w:szCs w:val="28"/>
          </w:rPr>
          <w:t>"в" пункта 2</w:t>
        </w:r>
      </w:hyperlink>
      <w:r w:rsidRPr="00646C88">
        <w:rPr>
          <w:rFonts w:ascii="PT Astra Serif" w:hAnsi="PT Astra Serif"/>
          <w:sz w:val="28"/>
          <w:szCs w:val="28"/>
        </w:rPr>
        <w:t xml:space="preserve"> настоящего Положения, не содержится указания о намерении представивших их лиц лично присутствовать на заседании президиума комиссии, по решению председателя президиума комиссии голосование по вопросам, указанным в </w:t>
      </w:r>
      <w:hyperlink w:anchor="P185">
        <w:r w:rsidRPr="00646C88">
          <w:rPr>
            <w:rFonts w:ascii="PT Astra Serif" w:hAnsi="PT Astra Serif"/>
            <w:sz w:val="28"/>
            <w:szCs w:val="28"/>
          </w:rPr>
          <w:t>подпунктах "б"</w:t>
        </w:r>
      </w:hyperlink>
      <w:r w:rsidRPr="00646C88">
        <w:rPr>
          <w:rFonts w:ascii="PT Astra Serif" w:hAnsi="PT Astra Serif"/>
          <w:sz w:val="28"/>
          <w:szCs w:val="28"/>
        </w:rPr>
        <w:t xml:space="preserve">, </w:t>
      </w:r>
      <w:hyperlink w:anchor="P192">
        <w:r w:rsidRPr="00646C88">
          <w:rPr>
            <w:rFonts w:ascii="PT Astra Serif" w:hAnsi="PT Astra Serif"/>
            <w:sz w:val="28"/>
            <w:szCs w:val="28"/>
          </w:rPr>
          <w:t>"в" пункта 2</w:t>
        </w:r>
      </w:hyperlink>
      <w:r w:rsidRPr="00646C88">
        <w:rPr>
          <w:rFonts w:ascii="PT Astra Serif" w:hAnsi="PT Astra Serif"/>
          <w:sz w:val="28"/>
          <w:szCs w:val="28"/>
        </w:rPr>
        <w:t xml:space="preserve"> настоящего Положения, может проводиться заочно путем направления членам президиума комиссии опросных листов, а также иных материалов.</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15.05.2017 </w:t>
      </w:r>
      <w:hyperlink r:id="rId107">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 xml:space="preserve">, от 16.04.2020 </w:t>
      </w:r>
      <w:hyperlink r:id="rId108">
        <w:r w:rsidR="0018073E">
          <w:rPr>
            <w:rFonts w:ascii="PT Astra Serif" w:hAnsi="PT Astra Serif"/>
            <w:sz w:val="28"/>
            <w:szCs w:val="28"/>
          </w:rPr>
          <w:t>№</w:t>
        </w:r>
        <w:r w:rsidRPr="00646C88">
          <w:rPr>
            <w:rFonts w:ascii="PT Astra Serif" w:hAnsi="PT Astra Serif"/>
            <w:sz w:val="28"/>
            <w:szCs w:val="28"/>
          </w:rPr>
          <w:t xml:space="preserve"> 57</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При заполнении опросного листа член президиума комиссии должен однозначно выразить свое мнение в отношении предлагаемого президиумом комиссии решения, проголосовав за или против него. Подписанный членом президиума комиссии опросный лист направляется в президиум комиссии не позднее 3 рабочих дней со дня его получения.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09">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 xml:space="preserve">Решение президиума комиссии, принятое по итогам заочного голосования, оформляется протоколом в соответствии с требованиями </w:t>
      </w:r>
      <w:hyperlink w:anchor="P288">
        <w:r w:rsidRPr="00646C88">
          <w:rPr>
            <w:rFonts w:ascii="PT Astra Serif" w:hAnsi="PT Astra Serif"/>
            <w:sz w:val="28"/>
            <w:szCs w:val="28"/>
          </w:rPr>
          <w:t>пункта 19</w:t>
        </w:r>
      </w:hyperlink>
      <w:r w:rsidRPr="00646C88">
        <w:rPr>
          <w:rFonts w:ascii="PT Astra Serif" w:hAnsi="PT Astra Serif"/>
          <w:sz w:val="28"/>
          <w:szCs w:val="28"/>
        </w:rPr>
        <w:t xml:space="preserve"> настоящего Положения и направляется членам президиума комиссии и заинтересованным лицам в течение 7 рабочих дней после подписания протокола.</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lastRenderedPageBreak/>
        <w:t xml:space="preserve">(в ред. </w:t>
      </w:r>
      <w:hyperlink r:id="rId110">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(п. 18.1 </w:t>
      </w:r>
      <w:proofErr w:type="gramStart"/>
      <w:r w:rsidRPr="00646C88">
        <w:rPr>
          <w:rFonts w:ascii="PT Astra Serif" w:hAnsi="PT Astra Serif"/>
          <w:sz w:val="28"/>
          <w:szCs w:val="28"/>
        </w:rPr>
        <w:t>введен</w:t>
      </w:r>
      <w:proofErr w:type="gramEnd"/>
      <w:r w:rsidRPr="00646C88">
        <w:rPr>
          <w:rFonts w:ascii="PT Astra Serif" w:hAnsi="PT Astra Serif"/>
          <w:sz w:val="28"/>
          <w:szCs w:val="28"/>
        </w:rPr>
        <w:t xml:space="preserve"> </w:t>
      </w:r>
      <w:hyperlink r:id="rId111">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15.04.2016 </w:t>
      </w:r>
      <w:r w:rsidR="0018073E">
        <w:rPr>
          <w:rFonts w:ascii="PT Astra Serif" w:hAnsi="PT Astra Serif"/>
          <w:sz w:val="28"/>
          <w:szCs w:val="28"/>
        </w:rPr>
        <w:t>№</w:t>
      </w:r>
      <w:r w:rsidRPr="00646C88">
        <w:rPr>
          <w:rFonts w:ascii="PT Astra Serif" w:hAnsi="PT Astra Serif"/>
          <w:sz w:val="28"/>
          <w:szCs w:val="28"/>
        </w:rPr>
        <w:t xml:space="preserve"> 35)</w:t>
      </w:r>
    </w:p>
    <w:p w:rsidR="00646C88" w:rsidRPr="00646C88" w:rsidRDefault="00646C88" w:rsidP="00646C88">
      <w:pPr>
        <w:pStyle w:val="ConsPlusNormal"/>
        <w:ind w:firstLine="540"/>
        <w:jc w:val="both"/>
        <w:rPr>
          <w:rFonts w:ascii="PT Astra Serif" w:hAnsi="PT Astra Serif"/>
          <w:sz w:val="28"/>
          <w:szCs w:val="28"/>
        </w:rPr>
      </w:pPr>
      <w:bookmarkStart w:id="19" w:name="P288"/>
      <w:bookmarkEnd w:id="19"/>
      <w:r w:rsidRPr="00646C88">
        <w:rPr>
          <w:rFonts w:ascii="PT Astra Serif" w:hAnsi="PT Astra Serif"/>
          <w:sz w:val="28"/>
          <w:szCs w:val="28"/>
        </w:rPr>
        <w:t>19. В протоколе заседания президиума комиссии указываются: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12">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а) дата заседания президиума комиссии, фамилии, имена, отчества членов президиума комиссии и других лиц, присутствующих на заседании;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13">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б) информация о том, что заседание президиума комиссии осуществлялось в порядке, предусмотренном настоящим Положением;</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14">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в) формулировка каждого из рассматриваемых на заседании президиума комиссии вопросов с указанием фамилии, имени, отчества, должности лица, замещающего государственную должность Алтайского края, в отношении которого рассматривался вопрос;</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15">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г) источник информации, содержащей основания для проведения заседания президиума комиссии, и дата поступления информации в Администрацию Губернатора и Правительства Алтайского края;</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16">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д) содержание пояснений лица, замещающего государственную должность Алтайского края, и других лиц по существу рассматриваемых вопросов;</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е) фамилии, имена, отчества выступивших на заседании лиц и краткое изложение их выступлений;</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ж) другие сведения;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з) результаты голосования;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и) решение и обоснование его принятия.</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20. Член президиума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 комиссии.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17">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21. </w:t>
      </w:r>
      <w:proofErr w:type="gramStart"/>
      <w:r w:rsidRPr="00646C88">
        <w:rPr>
          <w:rFonts w:ascii="PT Astra Serif" w:hAnsi="PT Astra Serif"/>
          <w:sz w:val="28"/>
          <w:szCs w:val="28"/>
        </w:rPr>
        <w:t>Выписка из решения президиума комиссии направляется лицу, замещающему государственную должность Алтайского края, в течение 5 рабочих дней после подписания протокола заседания президиума комиссии.</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Указов Губернатора Алтайского края от 15.04.2016 </w:t>
      </w:r>
      <w:hyperlink r:id="rId118">
        <w:r w:rsidR="0018073E">
          <w:rPr>
            <w:rFonts w:ascii="PT Astra Serif" w:hAnsi="PT Astra Serif"/>
            <w:sz w:val="28"/>
            <w:szCs w:val="28"/>
          </w:rPr>
          <w:t>№</w:t>
        </w:r>
        <w:r w:rsidRPr="00646C88">
          <w:rPr>
            <w:rFonts w:ascii="PT Astra Serif" w:hAnsi="PT Astra Serif"/>
            <w:sz w:val="28"/>
            <w:szCs w:val="28"/>
          </w:rPr>
          <w:t xml:space="preserve"> 35</w:t>
        </w:r>
      </w:hyperlink>
      <w:r w:rsidRPr="00646C88">
        <w:rPr>
          <w:rFonts w:ascii="PT Astra Serif" w:hAnsi="PT Astra Serif"/>
          <w:sz w:val="28"/>
          <w:szCs w:val="28"/>
        </w:rPr>
        <w:t xml:space="preserve">, от 15.05.2017 </w:t>
      </w:r>
      <w:hyperlink r:id="rId119">
        <w:r w:rsidR="0018073E">
          <w:rPr>
            <w:rFonts w:ascii="PT Astra Serif" w:hAnsi="PT Astra Serif"/>
            <w:sz w:val="28"/>
            <w:szCs w:val="28"/>
          </w:rPr>
          <w:t>№</w:t>
        </w:r>
        <w:r w:rsidRPr="00646C88">
          <w:rPr>
            <w:rFonts w:ascii="PT Astra Serif" w:hAnsi="PT Astra Serif"/>
            <w:sz w:val="28"/>
            <w:szCs w:val="28"/>
          </w:rPr>
          <w:t xml:space="preserve"> 49</w:t>
        </w:r>
      </w:hyperlink>
      <w:r w:rsidRPr="00646C88">
        <w:rPr>
          <w:rFonts w:ascii="PT Astra Serif" w:hAnsi="PT Astra Serif"/>
          <w:sz w:val="28"/>
          <w:szCs w:val="28"/>
        </w:rPr>
        <w:t>)</w:t>
      </w:r>
    </w:p>
    <w:p w:rsidR="00646C88" w:rsidRPr="00646C88" w:rsidRDefault="00646C88" w:rsidP="00646C88">
      <w:pPr>
        <w:pStyle w:val="ConsPlusNormal"/>
        <w:ind w:firstLine="540"/>
        <w:jc w:val="both"/>
        <w:rPr>
          <w:rFonts w:ascii="PT Astra Serif" w:hAnsi="PT Astra Serif"/>
          <w:sz w:val="28"/>
          <w:szCs w:val="28"/>
        </w:rPr>
      </w:pPr>
      <w:proofErr w:type="gramStart"/>
      <w:r w:rsidRPr="00646C88">
        <w:rPr>
          <w:rFonts w:ascii="PT Astra Serif" w:hAnsi="PT Astra Serif"/>
          <w:sz w:val="28"/>
          <w:szCs w:val="28"/>
        </w:rPr>
        <w:t xml:space="preserve">Копия протокола заседания президиума комиссии или выписка из него направляется в государственный орган или должностному лицу, указанным в </w:t>
      </w:r>
      <w:hyperlink r:id="rId120">
        <w:r w:rsidRPr="00646C88">
          <w:rPr>
            <w:rFonts w:ascii="PT Astra Serif" w:hAnsi="PT Astra Serif"/>
            <w:sz w:val="28"/>
            <w:szCs w:val="28"/>
          </w:rPr>
          <w:t>пунктах 2</w:t>
        </w:r>
      </w:hyperlink>
      <w:r w:rsidRPr="00646C88">
        <w:rPr>
          <w:rFonts w:ascii="PT Astra Serif" w:hAnsi="PT Astra Serif"/>
          <w:sz w:val="28"/>
          <w:szCs w:val="28"/>
        </w:rPr>
        <w:t xml:space="preserve">, </w:t>
      </w:r>
      <w:hyperlink r:id="rId121">
        <w:r w:rsidRPr="00646C88">
          <w:rPr>
            <w:rFonts w:ascii="PT Astra Serif" w:hAnsi="PT Astra Serif"/>
            <w:sz w:val="28"/>
            <w:szCs w:val="28"/>
          </w:rPr>
          <w:t>4 части 2 статьи 8-1.1</w:t>
        </w:r>
      </w:hyperlink>
      <w:r w:rsidRPr="00646C88">
        <w:rPr>
          <w:rFonts w:ascii="PT Astra Serif" w:hAnsi="PT Astra Serif"/>
          <w:sz w:val="28"/>
          <w:szCs w:val="28"/>
        </w:rPr>
        <w:t xml:space="preserve"> закона Алтайского края от 09.12.2005 </w:t>
      </w:r>
      <w:r w:rsidR="0018073E">
        <w:rPr>
          <w:rFonts w:ascii="PT Astra Serif" w:hAnsi="PT Astra Serif"/>
          <w:sz w:val="28"/>
          <w:szCs w:val="28"/>
        </w:rPr>
        <w:t>№</w:t>
      </w:r>
      <w:r w:rsidRPr="00646C88">
        <w:rPr>
          <w:rFonts w:ascii="PT Astra Serif" w:hAnsi="PT Astra Serif"/>
          <w:sz w:val="28"/>
          <w:szCs w:val="28"/>
        </w:rPr>
        <w:t xml:space="preserve"> 120-ЗС "О государственных должностях Алтайского края", являющимся представителем нанимателя (работодателем) лица, замещающего государственную должность, в течение 5 рабочих дней после подписания протокола заседания президиума комиссии.</w:t>
      </w:r>
      <w:proofErr w:type="gramEnd"/>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(абзац введен </w:t>
      </w:r>
      <w:hyperlink r:id="rId122">
        <w:r w:rsidRPr="00646C88">
          <w:rPr>
            <w:rFonts w:ascii="PT Astra Serif" w:hAnsi="PT Astra Serif"/>
            <w:sz w:val="28"/>
            <w:szCs w:val="28"/>
          </w:rPr>
          <w:t>Указом</w:t>
        </w:r>
      </w:hyperlink>
      <w:r w:rsidRPr="00646C88">
        <w:rPr>
          <w:rFonts w:ascii="PT Astra Serif" w:hAnsi="PT Astra Serif"/>
          <w:sz w:val="28"/>
          <w:szCs w:val="28"/>
        </w:rPr>
        <w:t xml:space="preserve"> Губернатора Алтайского края от 16.04.2020 </w:t>
      </w:r>
      <w:r w:rsidR="0018073E">
        <w:rPr>
          <w:rFonts w:ascii="PT Astra Serif" w:hAnsi="PT Astra Serif"/>
          <w:sz w:val="28"/>
          <w:szCs w:val="28"/>
        </w:rPr>
        <w:t>№</w:t>
      </w:r>
      <w:r w:rsidRPr="00646C88">
        <w:rPr>
          <w:rFonts w:ascii="PT Astra Serif" w:hAnsi="PT Astra Serif"/>
          <w:sz w:val="28"/>
          <w:szCs w:val="28"/>
        </w:rPr>
        <w:t xml:space="preserve"> 57)</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 xml:space="preserve">22. Копия </w:t>
      </w:r>
      <w:proofErr w:type="gramStart"/>
      <w:r w:rsidRPr="00646C88">
        <w:rPr>
          <w:rFonts w:ascii="PT Astra Serif" w:hAnsi="PT Astra Serif"/>
          <w:sz w:val="28"/>
          <w:szCs w:val="28"/>
        </w:rPr>
        <w:t>протокола заседания президиума комиссии</w:t>
      </w:r>
      <w:proofErr w:type="gramEnd"/>
      <w:r w:rsidRPr="00646C88">
        <w:rPr>
          <w:rFonts w:ascii="PT Astra Serif" w:hAnsi="PT Astra Serif"/>
          <w:sz w:val="28"/>
          <w:szCs w:val="28"/>
        </w:rPr>
        <w:t xml:space="preserve"> или выписка из </w:t>
      </w:r>
      <w:r w:rsidRPr="00646C88">
        <w:rPr>
          <w:rFonts w:ascii="PT Astra Serif" w:hAnsi="PT Astra Serif"/>
          <w:sz w:val="28"/>
          <w:szCs w:val="28"/>
        </w:rPr>
        <w:lastRenderedPageBreak/>
        <w:t>него приобщаются к личному делу лица, замещающего государственную должность Алтайского края.</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23">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646C88" w:rsidRPr="00646C88" w:rsidRDefault="00646C88" w:rsidP="00646C88">
      <w:pPr>
        <w:pStyle w:val="ConsPlusNormal"/>
        <w:ind w:firstLine="540"/>
        <w:jc w:val="both"/>
        <w:rPr>
          <w:rFonts w:ascii="PT Astra Serif" w:hAnsi="PT Astra Serif"/>
          <w:sz w:val="28"/>
          <w:szCs w:val="28"/>
        </w:rPr>
      </w:pPr>
      <w:r w:rsidRPr="00646C88">
        <w:rPr>
          <w:rFonts w:ascii="PT Astra Serif" w:hAnsi="PT Astra Serif"/>
          <w:sz w:val="28"/>
          <w:szCs w:val="28"/>
        </w:rPr>
        <w:t>23. Решение президиума комиссии может быть обжаловано в порядке, установленном законодательством Российской Федерации.</w:t>
      </w:r>
    </w:p>
    <w:p w:rsidR="00646C88" w:rsidRPr="00646C88" w:rsidRDefault="00646C88" w:rsidP="00646C88">
      <w:pPr>
        <w:pStyle w:val="ConsPlusNormal"/>
        <w:jc w:val="both"/>
        <w:rPr>
          <w:rFonts w:ascii="PT Astra Serif" w:hAnsi="PT Astra Serif"/>
          <w:sz w:val="28"/>
          <w:szCs w:val="28"/>
        </w:rPr>
      </w:pPr>
      <w:r w:rsidRPr="00646C88">
        <w:rPr>
          <w:rFonts w:ascii="PT Astra Serif" w:hAnsi="PT Astra Serif"/>
          <w:sz w:val="28"/>
          <w:szCs w:val="28"/>
        </w:rPr>
        <w:t xml:space="preserve">(в ред. </w:t>
      </w:r>
      <w:hyperlink r:id="rId124">
        <w:r w:rsidRPr="00646C88">
          <w:rPr>
            <w:rFonts w:ascii="PT Astra Serif" w:hAnsi="PT Astra Serif"/>
            <w:sz w:val="28"/>
            <w:szCs w:val="28"/>
          </w:rPr>
          <w:t>Указа</w:t>
        </w:r>
      </w:hyperlink>
      <w:r w:rsidRPr="00646C88">
        <w:rPr>
          <w:rFonts w:ascii="PT Astra Serif" w:hAnsi="PT Astra Serif"/>
          <w:sz w:val="28"/>
          <w:szCs w:val="28"/>
        </w:rPr>
        <w:t xml:space="preserve"> Губернатора Алтайского края от 15.05.2017 </w:t>
      </w:r>
      <w:r w:rsidR="0018073E">
        <w:rPr>
          <w:rFonts w:ascii="PT Astra Serif" w:hAnsi="PT Astra Serif"/>
          <w:sz w:val="28"/>
          <w:szCs w:val="28"/>
        </w:rPr>
        <w:t>№</w:t>
      </w:r>
      <w:r w:rsidRPr="00646C88">
        <w:rPr>
          <w:rFonts w:ascii="PT Astra Serif" w:hAnsi="PT Astra Serif"/>
          <w:sz w:val="28"/>
          <w:szCs w:val="28"/>
        </w:rPr>
        <w:t xml:space="preserve"> 49)</w:t>
      </w:r>
    </w:p>
    <w:p w:rsidR="00DE0B38" w:rsidRPr="00646C88" w:rsidRDefault="00DE0B38" w:rsidP="00646C88">
      <w:pPr>
        <w:spacing w:after="0" w:line="240" w:lineRule="auto"/>
        <w:rPr>
          <w:rFonts w:ascii="PT Astra Serif" w:hAnsi="PT Astra Serif"/>
          <w:sz w:val="28"/>
          <w:szCs w:val="28"/>
        </w:rPr>
      </w:pPr>
    </w:p>
    <w:sectPr w:rsidR="00DE0B38" w:rsidRPr="00646C88" w:rsidSect="00646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88"/>
    <w:rsid w:val="0018073E"/>
    <w:rsid w:val="00646C88"/>
    <w:rsid w:val="00A24B56"/>
    <w:rsid w:val="00A82D18"/>
    <w:rsid w:val="00DE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C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6C88"/>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C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6C8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69653&amp;dst=100027" TargetMode="External"/><Relationship Id="rId117" Type="http://schemas.openxmlformats.org/officeDocument/2006/relationships/hyperlink" Target="https://login.consultant.ru/link/?req=doc&amp;base=RLAW016&amp;n=69653&amp;dst=100041" TargetMode="External"/><Relationship Id="rId21" Type="http://schemas.openxmlformats.org/officeDocument/2006/relationships/hyperlink" Target="https://login.consultant.ru/link/?req=doc&amp;base=RLAW016&amp;n=118178&amp;dst=100018"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RLAW016&amp;n=90366&amp;dst=100017" TargetMode="External"/><Relationship Id="rId63" Type="http://schemas.openxmlformats.org/officeDocument/2006/relationships/hyperlink" Target="https://login.consultant.ru/link/?req=doc&amp;base=RLAW016&amp;n=69653&amp;dst=100041" TargetMode="External"/><Relationship Id="rId68" Type="http://schemas.openxmlformats.org/officeDocument/2006/relationships/hyperlink" Target="https://login.consultant.ru/link/?req=doc&amp;base=RLAW016&amp;n=90366&amp;dst=100021" TargetMode="External"/><Relationship Id="rId84" Type="http://schemas.openxmlformats.org/officeDocument/2006/relationships/hyperlink" Target="https://login.consultant.ru/link/?req=doc&amp;base=RLAW016&amp;n=122879&amp;dst=100017" TargetMode="External"/><Relationship Id="rId89" Type="http://schemas.openxmlformats.org/officeDocument/2006/relationships/hyperlink" Target="https://login.consultant.ru/link/?req=doc&amp;base=RLAW016&amp;n=69653&amp;dst=100041" TargetMode="External"/><Relationship Id="rId112" Type="http://schemas.openxmlformats.org/officeDocument/2006/relationships/hyperlink" Target="https://login.consultant.ru/link/?req=doc&amp;base=RLAW016&amp;n=69653&amp;dst=100041" TargetMode="External"/><Relationship Id="rId16" Type="http://schemas.openxmlformats.org/officeDocument/2006/relationships/hyperlink" Target="https://login.consultant.ru/link/?req=doc&amp;base=RLAW016&amp;n=118178&amp;dst=100018" TargetMode="External"/><Relationship Id="rId107" Type="http://schemas.openxmlformats.org/officeDocument/2006/relationships/hyperlink" Target="https://login.consultant.ru/link/?req=doc&amp;base=RLAW016&amp;n=69653&amp;dst=100041" TargetMode="External"/><Relationship Id="rId11" Type="http://schemas.openxmlformats.org/officeDocument/2006/relationships/hyperlink" Target="https://login.consultant.ru/link/?req=doc&amp;base=RLAW016&amp;n=118178&amp;dst=100018" TargetMode="External"/><Relationship Id="rId32" Type="http://schemas.openxmlformats.org/officeDocument/2006/relationships/hyperlink" Target="https://login.consultant.ru/link/?req=doc&amp;base=RLAW016&amp;n=119488&amp;dst=100273" TargetMode="External"/><Relationship Id="rId37" Type="http://schemas.openxmlformats.org/officeDocument/2006/relationships/hyperlink" Target="https://login.consultant.ru/link/?req=doc&amp;base=RLAW016&amp;n=69653&amp;dst=100042" TargetMode="External"/><Relationship Id="rId53" Type="http://schemas.openxmlformats.org/officeDocument/2006/relationships/hyperlink" Target="https://login.consultant.ru/link/?req=doc&amp;base=RLAW016&amp;n=92430&amp;dst=100020" TargetMode="External"/><Relationship Id="rId58" Type="http://schemas.openxmlformats.org/officeDocument/2006/relationships/hyperlink" Target="https://login.consultant.ru/link/?req=doc&amp;base=RLAW016&amp;n=69653&amp;dst=100041" TargetMode="External"/><Relationship Id="rId74" Type="http://schemas.openxmlformats.org/officeDocument/2006/relationships/hyperlink" Target="https://login.consultant.ru/link/?req=doc&amp;base=RLAW016&amp;n=92499&amp;dst=100122" TargetMode="External"/><Relationship Id="rId79" Type="http://schemas.openxmlformats.org/officeDocument/2006/relationships/hyperlink" Target="https://login.consultant.ru/link/?req=doc&amp;base=RLAW016&amp;n=69653&amp;dst=100041" TargetMode="External"/><Relationship Id="rId102" Type="http://schemas.openxmlformats.org/officeDocument/2006/relationships/hyperlink" Target="https://login.consultant.ru/link/?req=doc&amp;base=RLAW016&amp;n=69653&amp;dst=100041" TargetMode="External"/><Relationship Id="rId123" Type="http://schemas.openxmlformats.org/officeDocument/2006/relationships/hyperlink" Target="https://login.consultant.ru/link/?req=doc&amp;base=RLAW016&amp;n=69653&amp;dst=100041" TargetMode="External"/><Relationship Id="rId5" Type="http://schemas.openxmlformats.org/officeDocument/2006/relationships/hyperlink" Target="https://login.consultant.ru/link/?req=doc&amp;base=LAW&amp;n=450727&amp;dst=100011" TargetMode="External"/><Relationship Id="rId61" Type="http://schemas.openxmlformats.org/officeDocument/2006/relationships/hyperlink" Target="https://login.consultant.ru/link/?req=doc&amp;base=RLAW016&amp;n=69653&amp;dst=100041" TargetMode="External"/><Relationship Id="rId82" Type="http://schemas.openxmlformats.org/officeDocument/2006/relationships/hyperlink" Target="https://login.consultant.ru/link/?req=doc&amp;base=RLAW016&amp;n=69653&amp;dst=100041" TargetMode="External"/><Relationship Id="rId90" Type="http://schemas.openxmlformats.org/officeDocument/2006/relationships/hyperlink" Target="https://login.consultant.ru/link/?req=doc&amp;base=RLAW016&amp;n=69653&amp;dst=100041" TargetMode="External"/><Relationship Id="rId95" Type="http://schemas.openxmlformats.org/officeDocument/2006/relationships/hyperlink" Target="https://login.consultant.ru/link/?req=doc&amp;base=RLAW016&amp;n=122879&amp;dst=100018" TargetMode="External"/><Relationship Id="rId19" Type="http://schemas.openxmlformats.org/officeDocument/2006/relationships/hyperlink" Target="https://login.consultant.ru/link/?req=doc&amp;base=RLAW016&amp;n=118178&amp;dst=100018" TargetMode="External"/><Relationship Id="rId14" Type="http://schemas.openxmlformats.org/officeDocument/2006/relationships/hyperlink" Target="https://login.consultant.ru/link/?req=doc&amp;base=RLAW016&amp;n=118178&amp;dst=100018" TargetMode="External"/><Relationship Id="rId22" Type="http://schemas.openxmlformats.org/officeDocument/2006/relationships/hyperlink" Target="https://login.consultant.ru/link/?req=doc&amp;base=RLAW016&amp;n=69653&amp;dst=100023" TargetMode="External"/><Relationship Id="rId27" Type="http://schemas.openxmlformats.org/officeDocument/2006/relationships/hyperlink" Target="https://login.consultant.ru/link/?req=doc&amp;base=RLAW016&amp;n=84088&amp;dst=100011" TargetMode="External"/><Relationship Id="rId30" Type="http://schemas.openxmlformats.org/officeDocument/2006/relationships/hyperlink" Target="https://login.consultant.ru/link/?req=doc&amp;base=RLAW016&amp;n=92430&amp;dst=100020" TargetMode="External"/><Relationship Id="rId35" Type="http://schemas.openxmlformats.org/officeDocument/2006/relationships/hyperlink" Target="https://login.consultant.ru/link/?req=doc&amp;base=RLAW016&amp;n=69653&amp;dst=100041" TargetMode="External"/><Relationship Id="rId43" Type="http://schemas.openxmlformats.org/officeDocument/2006/relationships/hyperlink" Target="https://login.consultant.ru/link/?req=doc&amp;base=RLAW016&amp;n=122879&amp;dst=100013" TargetMode="External"/><Relationship Id="rId48" Type="http://schemas.openxmlformats.org/officeDocument/2006/relationships/hyperlink" Target="https://login.consultant.ru/link/?req=doc&amp;base=RLAW016&amp;n=90366&amp;dst=100018" TargetMode="External"/><Relationship Id="rId56" Type="http://schemas.openxmlformats.org/officeDocument/2006/relationships/hyperlink" Target="https://login.consultant.ru/link/?req=doc&amp;base=RLAW016&amp;n=69653&amp;dst=100041" TargetMode="External"/><Relationship Id="rId64" Type="http://schemas.openxmlformats.org/officeDocument/2006/relationships/hyperlink" Target="https://login.consultant.ru/link/?req=doc&amp;base=RLAW016&amp;n=92430&amp;dst=100021" TargetMode="External"/><Relationship Id="rId69" Type="http://schemas.openxmlformats.org/officeDocument/2006/relationships/hyperlink" Target="https://login.consultant.ru/link/?req=doc&amp;base=RLAW016&amp;n=69653&amp;dst=100041" TargetMode="External"/><Relationship Id="rId77" Type="http://schemas.openxmlformats.org/officeDocument/2006/relationships/hyperlink" Target="https://login.consultant.ru/link/?req=doc&amp;base=RLAW016&amp;n=69653&amp;dst=100041" TargetMode="External"/><Relationship Id="rId100" Type="http://schemas.openxmlformats.org/officeDocument/2006/relationships/hyperlink" Target="https://login.consultant.ru/link/?req=doc&amp;base=RLAW016&amp;n=92499&amp;dst=100132" TargetMode="External"/><Relationship Id="rId105" Type="http://schemas.openxmlformats.org/officeDocument/2006/relationships/hyperlink" Target="https://login.consultant.ru/link/?req=doc&amp;base=RLAW016&amp;n=92499&amp;dst=100137" TargetMode="External"/><Relationship Id="rId113" Type="http://schemas.openxmlformats.org/officeDocument/2006/relationships/hyperlink" Target="https://login.consultant.ru/link/?req=doc&amp;base=RLAW016&amp;n=69653&amp;dst=100041" TargetMode="External"/><Relationship Id="rId118" Type="http://schemas.openxmlformats.org/officeDocument/2006/relationships/hyperlink" Target="https://login.consultant.ru/link/?req=doc&amp;base=RLAW016&amp;n=92499&amp;dst=100143" TargetMode="External"/><Relationship Id="rId126" Type="http://schemas.openxmlformats.org/officeDocument/2006/relationships/theme" Target="theme/theme1.xml"/><Relationship Id="rId8" Type="http://schemas.openxmlformats.org/officeDocument/2006/relationships/hyperlink" Target="https://login.consultant.ru/link/?req=doc&amp;base=RLAW016&amp;n=118178&amp;dst=100017" TargetMode="External"/><Relationship Id="rId51" Type="http://schemas.openxmlformats.org/officeDocument/2006/relationships/hyperlink" Target="https://login.consultant.ru/link/?req=doc&amp;base=RLAW016&amp;n=69653&amp;dst=100042" TargetMode="External"/><Relationship Id="rId72" Type="http://schemas.openxmlformats.org/officeDocument/2006/relationships/hyperlink" Target="https://login.consultant.ru/link/?req=doc&amp;base=RLAW016&amp;n=69653&amp;dst=100041" TargetMode="External"/><Relationship Id="rId80" Type="http://schemas.openxmlformats.org/officeDocument/2006/relationships/hyperlink" Target="https://login.consultant.ru/link/?req=doc&amp;base=RLAW016&amp;n=92499&amp;dst=100124" TargetMode="External"/><Relationship Id="rId85" Type="http://schemas.openxmlformats.org/officeDocument/2006/relationships/hyperlink" Target="https://login.consultant.ru/link/?req=doc&amp;base=RLAW016&amp;n=69653&amp;dst=100041" TargetMode="External"/><Relationship Id="rId93" Type="http://schemas.openxmlformats.org/officeDocument/2006/relationships/hyperlink" Target="https://login.consultant.ru/link/?req=doc&amp;base=RLAW016&amp;n=69653&amp;dst=100041" TargetMode="External"/><Relationship Id="rId98" Type="http://schemas.openxmlformats.org/officeDocument/2006/relationships/hyperlink" Target="https://login.consultant.ru/link/?req=doc&amp;base=RLAW016&amp;n=69653&amp;dst=100041" TargetMode="External"/><Relationship Id="rId121" Type="http://schemas.openxmlformats.org/officeDocument/2006/relationships/hyperlink" Target="https://login.consultant.ru/link/?req=doc&amp;base=RLAW016&amp;n=119488&amp;dst=100260" TargetMode="External"/><Relationship Id="rId3" Type="http://schemas.openxmlformats.org/officeDocument/2006/relationships/settings" Target="settings.xml"/><Relationship Id="rId12" Type="http://schemas.openxmlformats.org/officeDocument/2006/relationships/hyperlink" Target="https://login.consultant.ru/link/?req=doc&amp;base=RLAW016&amp;n=118178&amp;dst=100018" TargetMode="External"/><Relationship Id="rId17" Type="http://schemas.openxmlformats.org/officeDocument/2006/relationships/hyperlink" Target="https://login.consultant.ru/link/?req=doc&amp;base=RLAW016&amp;n=69653&amp;dst=100022" TargetMode="External"/><Relationship Id="rId25" Type="http://schemas.openxmlformats.org/officeDocument/2006/relationships/hyperlink" Target="https://login.consultant.ru/link/?req=doc&amp;base=RLAW016&amp;n=69653&amp;dst=100026" TargetMode="External"/><Relationship Id="rId33" Type="http://schemas.openxmlformats.org/officeDocument/2006/relationships/hyperlink" Target="https://login.consultant.ru/link/?req=doc&amp;base=RLAW016&amp;n=119488&amp;dst=100369" TargetMode="External"/><Relationship Id="rId38" Type="http://schemas.openxmlformats.org/officeDocument/2006/relationships/hyperlink" Target="https://login.consultant.ru/link/?req=doc&amp;base=RLAW016&amp;n=92430&amp;dst=100020" TargetMode="External"/><Relationship Id="rId46" Type="http://schemas.openxmlformats.org/officeDocument/2006/relationships/hyperlink" Target="https://login.consultant.ru/link/?req=doc&amp;base=RLAW016&amp;n=90366&amp;dst=100014" TargetMode="External"/><Relationship Id="rId59" Type="http://schemas.openxmlformats.org/officeDocument/2006/relationships/hyperlink" Target="https://login.consultant.ru/link/?req=doc&amp;base=RLAW016&amp;n=69653&amp;dst=100041" TargetMode="External"/><Relationship Id="rId67" Type="http://schemas.openxmlformats.org/officeDocument/2006/relationships/hyperlink" Target="https://login.consultant.ru/link/?req=doc&amp;base=RLAW016&amp;n=69653&amp;dst=100041" TargetMode="External"/><Relationship Id="rId103" Type="http://schemas.openxmlformats.org/officeDocument/2006/relationships/hyperlink" Target="https://login.consultant.ru/link/?req=doc&amp;base=RLAW016&amp;n=69653&amp;dst=100041" TargetMode="External"/><Relationship Id="rId108" Type="http://schemas.openxmlformats.org/officeDocument/2006/relationships/hyperlink" Target="https://login.consultant.ru/link/?req=doc&amp;base=RLAW016&amp;n=90366&amp;dst=100024" TargetMode="External"/><Relationship Id="rId116" Type="http://schemas.openxmlformats.org/officeDocument/2006/relationships/hyperlink" Target="https://login.consultant.ru/link/?req=doc&amp;base=RLAW016&amp;n=69653&amp;dst=100041" TargetMode="External"/><Relationship Id="rId124" Type="http://schemas.openxmlformats.org/officeDocument/2006/relationships/hyperlink" Target="https://login.consultant.ru/link/?req=doc&amp;base=RLAW016&amp;n=69653&amp;dst=100041" TargetMode="External"/><Relationship Id="rId20" Type="http://schemas.openxmlformats.org/officeDocument/2006/relationships/hyperlink" Target="https://login.consultant.ru/link/?req=doc&amp;base=RLAW016&amp;n=84088&amp;dst=100009" TargetMode="External"/><Relationship Id="rId41" Type="http://schemas.openxmlformats.org/officeDocument/2006/relationships/hyperlink" Target="https://login.consultant.ru/link/?req=doc&amp;base=RLAW016&amp;n=69653&amp;dst=100042" TargetMode="External"/><Relationship Id="rId54" Type="http://schemas.openxmlformats.org/officeDocument/2006/relationships/hyperlink" Target="https://login.consultant.ru/link/?req=doc&amp;base=RLAW016&amp;n=106735&amp;dst=100015" TargetMode="External"/><Relationship Id="rId62" Type="http://schemas.openxmlformats.org/officeDocument/2006/relationships/hyperlink" Target="https://login.consultant.ru/link/?req=doc&amp;base=RLAW016&amp;n=122879&amp;dst=100015" TargetMode="External"/><Relationship Id="rId70" Type="http://schemas.openxmlformats.org/officeDocument/2006/relationships/hyperlink" Target="https://login.consultant.ru/link/?req=doc&amp;base=RLAW016&amp;n=69653&amp;dst=100041" TargetMode="External"/><Relationship Id="rId75" Type="http://schemas.openxmlformats.org/officeDocument/2006/relationships/hyperlink" Target="https://login.consultant.ru/link/?req=doc&amp;base=RLAW016&amp;n=69653&amp;dst=100041" TargetMode="External"/><Relationship Id="rId83" Type="http://schemas.openxmlformats.org/officeDocument/2006/relationships/hyperlink" Target="https://login.consultant.ru/link/?req=doc&amp;base=RLAW016&amp;n=69653&amp;dst=100041" TargetMode="External"/><Relationship Id="rId88" Type="http://schemas.openxmlformats.org/officeDocument/2006/relationships/hyperlink" Target="https://login.consultant.ru/link/?req=doc&amp;base=RLAW016&amp;n=69653&amp;dst=100041" TargetMode="External"/><Relationship Id="rId91"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RLAW016&amp;n=69653&amp;dst=100041" TargetMode="External"/><Relationship Id="rId111" Type="http://schemas.openxmlformats.org/officeDocument/2006/relationships/hyperlink" Target="https://login.consultant.ru/link/?req=doc&amp;base=RLAW016&amp;n=92499&amp;dst=100139" TargetMode="External"/><Relationship Id="rId1" Type="http://schemas.openxmlformats.org/officeDocument/2006/relationships/styles" Target="styles.xml"/><Relationship Id="rId6" Type="http://schemas.openxmlformats.org/officeDocument/2006/relationships/hyperlink" Target="https://login.consultant.ru/link/?req=doc&amp;base=RLAW016&amp;n=69653&amp;dst=100016" TargetMode="External"/><Relationship Id="rId15" Type="http://schemas.openxmlformats.org/officeDocument/2006/relationships/hyperlink" Target="https://login.consultant.ru/link/?req=doc&amp;base=RLAW016&amp;n=118178&amp;dst=100018" TargetMode="External"/><Relationship Id="rId23" Type="http://schemas.openxmlformats.org/officeDocument/2006/relationships/hyperlink" Target="https://login.consultant.ru/link/?req=doc&amp;base=RLAW016&amp;n=92430&amp;dst=100020" TargetMode="External"/><Relationship Id="rId28" Type="http://schemas.openxmlformats.org/officeDocument/2006/relationships/hyperlink" Target="https://login.consultant.ru/link/?req=doc&amp;base=RLAW016&amp;n=92430&amp;dst=100020" TargetMode="External"/><Relationship Id="rId36" Type="http://schemas.openxmlformats.org/officeDocument/2006/relationships/hyperlink" Target="https://login.consultant.ru/link/?req=doc&amp;base=RLAW016&amp;n=106777&amp;dst=100011" TargetMode="External"/><Relationship Id="rId49" Type="http://schemas.openxmlformats.org/officeDocument/2006/relationships/hyperlink" Target="https://login.consultant.ru/link/?req=doc&amp;base=RLAW016&amp;n=92430&amp;dst=100020" TargetMode="External"/><Relationship Id="rId57" Type="http://schemas.openxmlformats.org/officeDocument/2006/relationships/hyperlink" Target="https://login.consultant.ru/link/?req=doc&amp;base=RLAW016&amp;n=92499&amp;dst=100112" TargetMode="External"/><Relationship Id="rId106" Type="http://schemas.openxmlformats.org/officeDocument/2006/relationships/hyperlink" Target="https://login.consultant.ru/link/?req=doc&amp;base=RLAW016&amp;n=69653&amp;dst=100041" TargetMode="External"/><Relationship Id="rId114" Type="http://schemas.openxmlformats.org/officeDocument/2006/relationships/hyperlink" Target="https://login.consultant.ru/link/?req=doc&amp;base=RLAW016&amp;n=69653&amp;dst=100041" TargetMode="External"/><Relationship Id="rId119" Type="http://schemas.openxmlformats.org/officeDocument/2006/relationships/hyperlink" Target="https://login.consultant.ru/link/?req=doc&amp;base=RLAW016&amp;n=69653&amp;dst=100041" TargetMode="External"/><Relationship Id="rId10" Type="http://schemas.openxmlformats.org/officeDocument/2006/relationships/hyperlink" Target="https://login.consultant.ru/link/?req=doc&amp;base=RLAW016&amp;n=69653&amp;dst=100021" TargetMode="External"/><Relationship Id="rId31" Type="http://schemas.openxmlformats.org/officeDocument/2006/relationships/hyperlink" Target="https://login.consultant.ru/link/?req=doc&amp;base=LAW&amp;n=464894" TargetMode="External"/><Relationship Id="rId44" Type="http://schemas.openxmlformats.org/officeDocument/2006/relationships/hyperlink" Target="https://login.consultant.ru/link/?req=doc&amp;base=RLAW016&amp;n=90366&amp;dst=100013" TargetMode="External"/><Relationship Id="rId52" Type="http://schemas.openxmlformats.org/officeDocument/2006/relationships/hyperlink" Target="https://login.consultant.ru/link/?req=doc&amp;base=RLAW016&amp;n=90366&amp;dst=100020" TargetMode="External"/><Relationship Id="rId60" Type="http://schemas.openxmlformats.org/officeDocument/2006/relationships/hyperlink" Target="https://login.consultant.ru/link/?req=doc&amp;base=LAW&amp;n=451740" TargetMode="External"/><Relationship Id="rId65" Type="http://schemas.openxmlformats.org/officeDocument/2006/relationships/hyperlink" Target="https://login.consultant.ru/link/?req=doc&amp;base=RLAW016&amp;n=69653&amp;dst=100041" TargetMode="External"/><Relationship Id="rId73" Type="http://schemas.openxmlformats.org/officeDocument/2006/relationships/hyperlink" Target="https://login.consultant.ru/link/?req=doc&amp;base=RLAW016&amp;n=122879&amp;dst=100017" TargetMode="External"/><Relationship Id="rId78" Type="http://schemas.openxmlformats.org/officeDocument/2006/relationships/hyperlink" Target="https://login.consultant.ru/link/?req=doc&amp;base=RLAW016&amp;n=69653&amp;dst=100041" TargetMode="External"/><Relationship Id="rId81" Type="http://schemas.openxmlformats.org/officeDocument/2006/relationships/hyperlink" Target="https://login.consultant.ru/link/?req=doc&amp;base=RLAW016&amp;n=69653&amp;dst=100041" TargetMode="External"/><Relationship Id="rId86" Type="http://schemas.openxmlformats.org/officeDocument/2006/relationships/hyperlink" Target="https://login.consultant.ru/link/?req=doc&amp;base=RLAW016&amp;n=122879&amp;dst=100017" TargetMode="External"/><Relationship Id="rId94" Type="http://schemas.openxmlformats.org/officeDocument/2006/relationships/hyperlink" Target="https://login.consultant.ru/link/?req=doc&amp;base=RLAW016&amp;n=92499&amp;dst=100128" TargetMode="External"/><Relationship Id="rId99" Type="http://schemas.openxmlformats.org/officeDocument/2006/relationships/hyperlink" Target="https://login.consultant.ru/link/?req=doc&amp;base=RLAW016&amp;n=69653&amp;dst=100041" TargetMode="External"/><Relationship Id="rId101" Type="http://schemas.openxmlformats.org/officeDocument/2006/relationships/hyperlink" Target="https://login.consultant.ru/link/?req=doc&amp;base=RLAW016&amp;n=92499&amp;dst=100136" TargetMode="External"/><Relationship Id="rId122" Type="http://schemas.openxmlformats.org/officeDocument/2006/relationships/hyperlink" Target="https://login.consultant.ru/link/?req=doc&amp;base=RLAW016&amp;n=90366&amp;dst=100026"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69653&amp;dst=100018" TargetMode="External"/><Relationship Id="rId13" Type="http://schemas.openxmlformats.org/officeDocument/2006/relationships/hyperlink" Target="https://login.consultant.ru/link/?req=doc&amp;base=RLAW016&amp;n=118178&amp;dst=100018" TargetMode="External"/><Relationship Id="rId18" Type="http://schemas.openxmlformats.org/officeDocument/2006/relationships/hyperlink" Target="https://login.consultant.ru/link/?req=doc&amp;base=RLAW016&amp;n=96394&amp;dst=100024" TargetMode="External"/><Relationship Id="rId39" Type="http://schemas.openxmlformats.org/officeDocument/2006/relationships/hyperlink" Target="https://login.consultant.ru/link/?req=doc&amp;base=RLAW016&amp;n=69653&amp;dst=100042" TargetMode="External"/><Relationship Id="rId109" Type="http://schemas.openxmlformats.org/officeDocument/2006/relationships/hyperlink" Target="https://login.consultant.ru/link/?req=doc&amp;base=RLAW016&amp;n=69653&amp;dst=100041" TargetMode="External"/><Relationship Id="rId34" Type="http://schemas.openxmlformats.org/officeDocument/2006/relationships/hyperlink" Target="https://login.consultant.ru/link/?req=doc&amp;base=RLAW016&amp;n=122879&amp;dst=100009" TargetMode="External"/><Relationship Id="rId50" Type="http://schemas.openxmlformats.org/officeDocument/2006/relationships/hyperlink" Target="https://login.consultant.ru/link/?req=doc&amp;base=RLAW016&amp;n=92499&amp;dst=100108" TargetMode="External"/><Relationship Id="rId55" Type="http://schemas.openxmlformats.org/officeDocument/2006/relationships/hyperlink" Target="https://login.consultant.ru/link/?req=doc&amp;base=RLAW016&amp;n=69653&amp;dst=100041" TargetMode="External"/><Relationship Id="rId76" Type="http://schemas.openxmlformats.org/officeDocument/2006/relationships/hyperlink" Target="https://login.consultant.ru/link/?req=doc&amp;base=RLAW016&amp;n=90366&amp;dst=100022" TargetMode="External"/><Relationship Id="rId97" Type="http://schemas.openxmlformats.org/officeDocument/2006/relationships/hyperlink" Target="https://login.consultant.ru/link/?req=doc&amp;base=RLAW016&amp;n=90366&amp;dst=100023" TargetMode="External"/><Relationship Id="rId104" Type="http://schemas.openxmlformats.org/officeDocument/2006/relationships/hyperlink" Target="https://login.consultant.ru/link/?req=doc&amp;base=RLAW016&amp;n=69653&amp;dst=100041" TargetMode="External"/><Relationship Id="rId120" Type="http://schemas.openxmlformats.org/officeDocument/2006/relationships/hyperlink" Target="https://login.consultant.ru/link/?req=doc&amp;base=RLAW016&amp;n=119488&amp;dst=100376" TargetMode="External"/><Relationship Id="rId125" Type="http://schemas.openxmlformats.org/officeDocument/2006/relationships/fontTable" Target="fontTable.xm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RLAW016&amp;n=92499&amp;dst=100121" TargetMode="External"/><Relationship Id="rId92" Type="http://schemas.openxmlformats.org/officeDocument/2006/relationships/hyperlink" Target="https://login.consultant.ru/link/?req=doc&amp;base=LAW&amp;n=451740" TargetMode="External"/><Relationship Id="rId2" Type="http://schemas.microsoft.com/office/2007/relationships/stylesWithEffects" Target="stylesWithEffects.xml"/><Relationship Id="rId29" Type="http://schemas.openxmlformats.org/officeDocument/2006/relationships/hyperlink" Target="https://login.consultant.ru/link/?req=doc&amp;base=RLAW016&amp;n=84088&amp;dst=100012" TargetMode="External"/><Relationship Id="rId24" Type="http://schemas.openxmlformats.org/officeDocument/2006/relationships/hyperlink" Target="https://login.consultant.ru/link/?req=doc&amp;base=RLAW016&amp;n=69653&amp;dst=100024" TargetMode="External"/><Relationship Id="rId40" Type="http://schemas.openxmlformats.org/officeDocument/2006/relationships/hyperlink" Target="https://login.consultant.ru/link/?req=doc&amp;base=RLAW016&amp;n=122879&amp;dst=100012" TargetMode="External"/><Relationship Id="rId45" Type="http://schemas.openxmlformats.org/officeDocument/2006/relationships/hyperlink" Target="https://login.consultant.ru/link/?req=doc&amp;base=RLAW016&amp;n=119488&amp;dst=100378" TargetMode="External"/><Relationship Id="rId66" Type="http://schemas.openxmlformats.org/officeDocument/2006/relationships/hyperlink" Target="https://login.consultant.ru/link/?req=doc&amp;base=RLAW016&amp;n=92499&amp;dst=100116" TargetMode="External"/><Relationship Id="rId87" Type="http://schemas.openxmlformats.org/officeDocument/2006/relationships/hyperlink" Target="https://login.consultant.ru/link/?req=doc&amp;base=RLAW016&amp;n=69653&amp;dst=100041" TargetMode="External"/><Relationship Id="rId110" Type="http://schemas.openxmlformats.org/officeDocument/2006/relationships/hyperlink" Target="https://login.consultant.ru/link/?req=doc&amp;base=RLAW016&amp;n=69653&amp;dst=100041" TargetMode="External"/><Relationship Id="rId115" Type="http://schemas.openxmlformats.org/officeDocument/2006/relationships/hyperlink" Target="https://login.consultant.ru/link/?req=doc&amp;base=RLAW016&amp;n=69653&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7851</Words>
  <Characters>44757</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Ивлева И.В.</cp:lastModifiedBy>
  <cp:revision>2</cp:revision>
  <dcterms:created xsi:type="dcterms:W3CDTF">2024-05-02T09:49:00Z</dcterms:created>
  <dcterms:modified xsi:type="dcterms:W3CDTF">2024-05-02T09:54:00Z</dcterms:modified>
</cp:coreProperties>
</file>